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D7F" w14:textId="77777777" w:rsidR="002C18E7" w:rsidRPr="008015E7" w:rsidRDefault="002C18E7" w:rsidP="002C18E7">
      <w:pPr>
        <w:spacing w:after="0"/>
        <w:rPr>
          <w:rFonts w:ascii="TH SarabunPSK" w:hAnsi="TH SarabunPSK" w:cs="TH SarabunPSK"/>
          <w:b/>
          <w:bCs/>
        </w:rPr>
      </w:pPr>
      <w:r w:rsidRPr="008015E7">
        <w:rPr>
          <w:rFonts w:ascii="TH SarabunPSK" w:hAnsi="TH SarabunPSK" w:cs="TH SarabunPSK"/>
        </w:rPr>
        <w:object w:dxaOrig="1501" w:dyaOrig="1581" w14:anchorId="59AAA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4.5pt" o:ole="" fillcolor="window">
            <v:imagedata r:id="rId5" o:title=""/>
          </v:shape>
          <o:OLEObject Type="Embed" ProgID="Word.Picture.8" ShapeID="_x0000_i1025" DrawAspect="Content" ObjectID="_1712578846" r:id="rId6"/>
        </w:object>
      </w:r>
      <w:r w:rsidRPr="008015E7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/>
        </w:rPr>
        <w:t xml:space="preserve">                           </w:t>
      </w:r>
      <w:r w:rsidRPr="001D3568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06165D" w14:textId="77777777" w:rsidR="002C18E7" w:rsidRPr="008015E7" w:rsidRDefault="002C18E7" w:rsidP="002C18E7">
      <w:pPr>
        <w:spacing w:after="0"/>
        <w:rPr>
          <w:rFonts w:ascii="TH SarabunPSK" w:hAnsi="TH SarabunPSK" w:cs="TH SarabunPSK"/>
        </w:rPr>
      </w:pP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cs/>
        </w:rPr>
        <w:t xml:space="preserve">  </w:t>
      </w:r>
      <w:r w:rsidR="000D4D2A">
        <w:rPr>
          <w:rFonts w:ascii="TH SarabunPSK" w:hAnsi="TH SarabunPSK" w:cs="TH SarabunPSK" w:hint="cs"/>
          <w:sz w:val="32"/>
          <w:szCs w:val="32"/>
          <w:cs/>
        </w:rPr>
        <w:t>กองคลัง</w:t>
      </w:r>
      <w:r w:rsidRPr="00A63ABE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องค์การบริหารส่วนตำบลหนองปลิง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โทร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๐๔๒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/>
          <w:sz w:val="32"/>
          <w:szCs w:val="32"/>
        </w:rPr>
        <w:t>–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๗๘๙๑๖๕</w:t>
      </w:r>
      <w:r w:rsidRPr="008015E7">
        <w:rPr>
          <w:rFonts w:ascii="TH SarabunPSK" w:hAnsi="TH SarabunPSK" w:cs="TH SarabunPSK"/>
          <w:cs/>
        </w:rPr>
        <w:t xml:space="preserve"> </w:t>
      </w:r>
    </w:p>
    <w:p w14:paraId="4F94D6D6" w14:textId="3F6F9A42" w:rsidR="002C18E7" w:rsidRPr="008015E7" w:rsidRDefault="002C18E7" w:rsidP="002C18E7">
      <w:pPr>
        <w:spacing w:after="0"/>
        <w:rPr>
          <w:rFonts w:ascii="TH SarabunPSK" w:hAnsi="TH SarabunPSK" w:cs="TH SarabunPSK"/>
        </w:rPr>
      </w:pP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สน</w:t>
      </w:r>
      <w:r w:rsidRPr="00A63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๘๑๖๐</w:t>
      </w:r>
      <w:r w:rsidR="000D4D2A">
        <w:rPr>
          <w:rFonts w:ascii="TH SarabunPSK" w:hAnsi="TH SarabunPSK" w:cs="TH SarabunPSK" w:hint="cs"/>
          <w:sz w:val="32"/>
          <w:szCs w:val="32"/>
          <w:cs/>
        </w:rPr>
        <w:t>๒</w:t>
      </w:r>
      <w:r w:rsidRPr="00A63ABE">
        <w:rPr>
          <w:rFonts w:ascii="TH SarabunPSK" w:hAnsi="TH SarabunPSK" w:cs="TH SarabunPSK"/>
          <w:sz w:val="32"/>
          <w:szCs w:val="32"/>
        </w:rPr>
        <w:t>/</w:t>
      </w:r>
      <w:r w:rsidRPr="00A63ABE"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 xml:space="preserve"> </w:t>
      </w: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6749CB" w:rsidRPr="006749CB">
        <w:rPr>
          <w:rFonts w:ascii="TH SarabunPSK" w:hAnsi="TH SarabunPSK" w:cs="TH SarabunPSK" w:hint="cs"/>
          <w:sz w:val="32"/>
          <w:szCs w:val="32"/>
          <w:cs/>
        </w:rPr>
        <w:t>๑</w:t>
      </w:r>
      <w:r w:rsidR="00FC6C42">
        <w:rPr>
          <w:rFonts w:ascii="TH SarabunPSK" w:hAnsi="TH SarabunPSK" w:cs="TH SarabunPSK" w:hint="cs"/>
          <w:sz w:val="32"/>
          <w:szCs w:val="32"/>
          <w:cs/>
        </w:rPr>
        <w:t>๔</w:t>
      </w:r>
      <w:r w:rsidR="000D4D2A" w:rsidRPr="006749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0D4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C42">
        <w:rPr>
          <w:rFonts w:ascii="TH SarabunPSK" w:hAnsi="TH SarabunPSK" w:cs="TH SarabunPSK" w:hint="cs"/>
          <w:sz w:val="32"/>
          <w:szCs w:val="32"/>
          <w:cs/>
        </w:rPr>
        <w:t>มกร</w:t>
      </w:r>
      <w:r w:rsidR="000D4D2A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Pr="00A63A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49CB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C6C42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1C029C8C" w14:textId="4733CFF7" w:rsidR="002C18E7" w:rsidRPr="008015E7" w:rsidRDefault="002C18E7" w:rsidP="006749CB">
      <w:pPr>
        <w:spacing w:after="0"/>
        <w:rPr>
          <w:rFonts w:ascii="TH SarabunPSK" w:hAnsi="TH SarabunPSK" w:cs="TH SarabunPSK"/>
        </w:rPr>
      </w:pPr>
      <w:r w:rsidRPr="002234B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67C3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6749CB" w:rsidRPr="006749CB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 ประจำปีงบประมาณ ๒๕๖</w:t>
      </w:r>
      <w:r w:rsidR="00DB55FD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2B3C614E" w14:textId="77777777" w:rsidR="00E719A3" w:rsidRDefault="002C18E7" w:rsidP="00C42FD6">
      <w:pPr>
        <w:spacing w:after="0"/>
        <w:rPr>
          <w:rFonts w:ascii="TH SarabunPSK" w:hAnsi="TH SarabunPSK" w:cs="TH SarabunPSK"/>
          <w:sz w:val="32"/>
          <w:szCs w:val="32"/>
        </w:rPr>
      </w:pPr>
      <w:r w:rsidRPr="00A63A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749CB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นายกองค์การบริหารส่วนตำบลหนองปลิง</w:t>
      </w:r>
    </w:p>
    <w:p w14:paraId="466DBAE3" w14:textId="241C1025" w:rsidR="00C42FD6" w:rsidRDefault="00B557E0" w:rsidP="00CF0D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ตามที่องค์การบริหารส่วนตำบลหนองปลิงได้ตราข้อบัญญัติงบประมาณรายจ่าย ประจำปีงบประมาณ ๒๕๖</w:t>
      </w:r>
      <w:r w:rsidR="00BD7594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1F51">
        <w:rPr>
          <w:rFonts w:ascii="TH SarabunPSK" w:hAnsi="TH SarabunPSK" w:cs="TH SarabunPSK" w:hint="cs"/>
          <w:sz w:val="32"/>
          <w:szCs w:val="32"/>
          <w:cs/>
        </w:rPr>
        <w:t>วงเงินงบประมาณ ๒</w:t>
      </w:r>
      <w:r w:rsidR="00FC6C42">
        <w:rPr>
          <w:rFonts w:ascii="TH SarabunPSK" w:hAnsi="TH SarabunPSK" w:cs="TH SarabunPSK" w:hint="cs"/>
          <w:sz w:val="32"/>
          <w:szCs w:val="32"/>
          <w:cs/>
        </w:rPr>
        <w:t>๘</w:t>
      </w:r>
      <w:r w:rsidR="006C1F51">
        <w:rPr>
          <w:rFonts w:ascii="TH SarabunPSK" w:hAnsi="TH SarabunPSK" w:cs="TH SarabunPSK" w:hint="cs"/>
          <w:sz w:val="32"/>
          <w:szCs w:val="32"/>
          <w:cs/>
        </w:rPr>
        <w:t>,</w:t>
      </w:r>
      <w:r w:rsidR="00FC6C42">
        <w:rPr>
          <w:rFonts w:ascii="TH SarabunPSK" w:hAnsi="TH SarabunPSK" w:cs="TH SarabunPSK" w:hint="cs"/>
          <w:sz w:val="32"/>
          <w:szCs w:val="32"/>
          <w:cs/>
        </w:rPr>
        <w:t>๐</w:t>
      </w:r>
      <w:r w:rsidR="006C1F51">
        <w:rPr>
          <w:rFonts w:ascii="TH SarabunPSK" w:hAnsi="TH SarabunPSK" w:cs="TH SarabunPSK" w:hint="cs"/>
          <w:sz w:val="32"/>
          <w:szCs w:val="32"/>
          <w:cs/>
        </w:rPr>
        <w:t>๐๐,๐๐๐ บาท (ยี่สิบ</w:t>
      </w:r>
      <w:r w:rsidR="00FC6C42">
        <w:rPr>
          <w:rFonts w:ascii="TH SarabunPSK" w:hAnsi="TH SarabunPSK" w:cs="TH SarabunPSK" w:hint="cs"/>
          <w:sz w:val="32"/>
          <w:szCs w:val="32"/>
          <w:cs/>
        </w:rPr>
        <w:t>แปด</w:t>
      </w:r>
      <w:r w:rsidR="006C1F51">
        <w:rPr>
          <w:rFonts w:ascii="TH SarabunPSK" w:hAnsi="TH SarabunPSK" w:cs="TH SarabunPSK" w:hint="cs"/>
          <w:sz w:val="32"/>
          <w:szCs w:val="32"/>
          <w:cs/>
        </w:rPr>
        <w:t>ล้านบาทถ้วน)</w:t>
      </w:r>
      <w:r w:rsidR="00F703FF">
        <w:rPr>
          <w:rFonts w:ascii="TH SarabunPSK" w:hAnsi="TH SarabunPSK" w:cs="TH SarabunPSK" w:hint="cs"/>
          <w:sz w:val="32"/>
          <w:szCs w:val="32"/>
          <w:cs/>
        </w:rPr>
        <w:t xml:space="preserve"> โดยแยกเป็น</w:t>
      </w:r>
    </w:p>
    <w:p w14:paraId="7AA7703A" w14:textId="77777777" w:rsidR="00611762" w:rsidRDefault="00C42FD6" w:rsidP="00C42F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42F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รายรับ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24"/>
        <w:gridCol w:w="3671"/>
        <w:gridCol w:w="2126"/>
        <w:gridCol w:w="1985"/>
        <w:gridCol w:w="1928"/>
      </w:tblGrid>
      <w:tr w:rsidR="003327EB" w:rsidRPr="00F71E58" w14:paraId="099BF2E7" w14:textId="7451A60F" w:rsidTr="003327EB">
        <w:tc>
          <w:tcPr>
            <w:tcW w:w="724" w:type="dxa"/>
          </w:tcPr>
          <w:p w14:paraId="04895224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Align w:val="center"/>
          </w:tcPr>
          <w:p w14:paraId="2320E64D" w14:textId="77777777" w:rsidR="003327EB" w:rsidRPr="00F71E58" w:rsidRDefault="003327EB" w:rsidP="002F4D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รายการ/หมวด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รับ</w:t>
            </w:r>
          </w:p>
        </w:tc>
        <w:tc>
          <w:tcPr>
            <w:tcW w:w="2126" w:type="dxa"/>
          </w:tcPr>
          <w:p w14:paraId="402FECCB" w14:textId="77777777" w:rsidR="003327EB" w:rsidRPr="00F71E58" w:rsidRDefault="003327EB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E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ประมาณการตั้งเอาไว้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</w:tcPr>
          <w:p w14:paraId="24FB89EA" w14:textId="77777777" w:rsidR="003327EB" w:rsidRDefault="003327EB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ได้รับจริง</w:t>
            </w:r>
          </w:p>
          <w:p w14:paraId="4A642DFE" w14:textId="05C02564" w:rsidR="003327EB" w:rsidRPr="00F71E58" w:rsidRDefault="003327EB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928" w:type="dxa"/>
          </w:tcPr>
          <w:p w14:paraId="7B5C90CC" w14:textId="7ACC896B" w:rsidR="003327EB" w:rsidRPr="00F71E58" w:rsidRDefault="003327EB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รับจริงเกินประมาณการ (บาท)</w:t>
            </w:r>
          </w:p>
        </w:tc>
      </w:tr>
      <w:tr w:rsidR="003327EB" w:rsidRPr="00F703FF" w14:paraId="37F00FD6" w14:textId="292BCBFC" w:rsidTr="003327EB">
        <w:tc>
          <w:tcPr>
            <w:tcW w:w="724" w:type="dxa"/>
          </w:tcPr>
          <w:p w14:paraId="3EC24283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71" w:type="dxa"/>
            <w:vAlign w:val="center"/>
          </w:tcPr>
          <w:p w14:paraId="3D7E7714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ภาษีอากร</w:t>
            </w:r>
          </w:p>
        </w:tc>
        <w:tc>
          <w:tcPr>
            <w:tcW w:w="2126" w:type="dxa"/>
            <w:vAlign w:val="center"/>
          </w:tcPr>
          <w:p w14:paraId="37AB0BCA" w14:textId="0EC2390F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0,000.00</w:t>
            </w:r>
          </w:p>
        </w:tc>
        <w:tc>
          <w:tcPr>
            <w:tcW w:w="1985" w:type="dxa"/>
          </w:tcPr>
          <w:p w14:paraId="7A2158BE" w14:textId="69D2ED58" w:rsidR="003327EB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55,037.00</w:t>
            </w:r>
          </w:p>
        </w:tc>
        <w:tc>
          <w:tcPr>
            <w:tcW w:w="1928" w:type="dxa"/>
          </w:tcPr>
          <w:p w14:paraId="103D4F5A" w14:textId="556BFC14" w:rsidR="003327EB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- 4,962.74</w:t>
            </w:r>
          </w:p>
        </w:tc>
      </w:tr>
      <w:tr w:rsidR="003327EB" w:rsidRPr="00F703FF" w14:paraId="2A846363" w14:textId="1B19EA24" w:rsidTr="003327EB">
        <w:tc>
          <w:tcPr>
            <w:tcW w:w="724" w:type="dxa"/>
          </w:tcPr>
          <w:p w14:paraId="0F9C5B36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71" w:type="dxa"/>
            <w:vAlign w:val="center"/>
          </w:tcPr>
          <w:p w14:paraId="7C63F19E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2126" w:type="dxa"/>
            <w:vAlign w:val="center"/>
          </w:tcPr>
          <w:p w14:paraId="213933C9" w14:textId="7F812BB2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1985" w:type="dxa"/>
          </w:tcPr>
          <w:p w14:paraId="489C3CB9" w14:textId="6B66358F" w:rsidR="003327EB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61,158.60</w:t>
            </w:r>
          </w:p>
        </w:tc>
        <w:tc>
          <w:tcPr>
            <w:tcW w:w="1928" w:type="dxa"/>
          </w:tcPr>
          <w:p w14:paraId="4C3834A1" w14:textId="754A1959" w:rsidR="003327EB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- 79,441.40</w:t>
            </w:r>
          </w:p>
        </w:tc>
      </w:tr>
      <w:tr w:rsidR="003327EB" w:rsidRPr="00F703FF" w14:paraId="58B28516" w14:textId="2347DE41" w:rsidTr="003327EB">
        <w:tc>
          <w:tcPr>
            <w:tcW w:w="724" w:type="dxa"/>
          </w:tcPr>
          <w:p w14:paraId="33E59DBD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71" w:type="dxa"/>
            <w:vAlign w:val="center"/>
          </w:tcPr>
          <w:p w14:paraId="0AE12E29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</w:t>
            </w:r>
          </w:p>
        </w:tc>
        <w:tc>
          <w:tcPr>
            <w:tcW w:w="2126" w:type="dxa"/>
            <w:vAlign w:val="center"/>
          </w:tcPr>
          <w:p w14:paraId="7BB48DD8" w14:textId="3FD27A57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985" w:type="dxa"/>
          </w:tcPr>
          <w:p w14:paraId="1FDF86A7" w14:textId="0177AE2B" w:rsidR="003327EB" w:rsidRPr="00C42FD6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70,362.50</w:t>
            </w:r>
          </w:p>
        </w:tc>
        <w:tc>
          <w:tcPr>
            <w:tcW w:w="1928" w:type="dxa"/>
          </w:tcPr>
          <w:p w14:paraId="17262E52" w14:textId="0E2B30D0" w:rsidR="003327EB" w:rsidRPr="00C42FD6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- 179,637.50</w:t>
            </w:r>
          </w:p>
        </w:tc>
      </w:tr>
      <w:tr w:rsidR="003327EB" w:rsidRPr="00F703FF" w14:paraId="682402CF" w14:textId="2ECBB6F0" w:rsidTr="003327EB">
        <w:tc>
          <w:tcPr>
            <w:tcW w:w="724" w:type="dxa"/>
          </w:tcPr>
          <w:p w14:paraId="53A8934E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71" w:type="dxa"/>
            <w:vAlign w:val="center"/>
          </w:tcPr>
          <w:p w14:paraId="0527E9E9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2126" w:type="dxa"/>
            <w:vAlign w:val="center"/>
          </w:tcPr>
          <w:p w14:paraId="67454990" w14:textId="5B0ACA12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985" w:type="dxa"/>
          </w:tcPr>
          <w:p w14:paraId="183E6034" w14:textId="0EE7B0FE" w:rsidR="003327EB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362,070.00</w:t>
            </w:r>
          </w:p>
        </w:tc>
        <w:tc>
          <w:tcPr>
            <w:tcW w:w="1928" w:type="dxa"/>
          </w:tcPr>
          <w:p w14:paraId="5835E309" w14:textId="64D77A86" w:rsidR="003327EB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-37,930.00</w:t>
            </w:r>
          </w:p>
        </w:tc>
      </w:tr>
      <w:tr w:rsidR="003327EB" w:rsidRPr="00F703FF" w14:paraId="263256A9" w14:textId="2653C5E9" w:rsidTr="003327EB">
        <w:tc>
          <w:tcPr>
            <w:tcW w:w="724" w:type="dxa"/>
          </w:tcPr>
          <w:p w14:paraId="488CB5CF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71" w:type="dxa"/>
            <w:vAlign w:val="center"/>
          </w:tcPr>
          <w:p w14:paraId="5927B4A4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2126" w:type="dxa"/>
            <w:vAlign w:val="center"/>
          </w:tcPr>
          <w:p w14:paraId="6349EDBD" w14:textId="18F921CD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,200.00</w:t>
            </w:r>
          </w:p>
        </w:tc>
        <w:tc>
          <w:tcPr>
            <w:tcW w:w="1985" w:type="dxa"/>
          </w:tcPr>
          <w:p w14:paraId="31901407" w14:textId="4C551118" w:rsidR="003327EB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14,524.00</w:t>
            </w:r>
          </w:p>
        </w:tc>
        <w:tc>
          <w:tcPr>
            <w:tcW w:w="1928" w:type="dxa"/>
          </w:tcPr>
          <w:p w14:paraId="76DC35DC" w14:textId="4D24D6FB" w:rsidR="003327EB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- 55,676.00</w:t>
            </w:r>
          </w:p>
        </w:tc>
      </w:tr>
      <w:tr w:rsidR="003327EB" w:rsidRPr="00F703FF" w14:paraId="673BF383" w14:textId="790B3E4B" w:rsidTr="003327EB">
        <w:tc>
          <w:tcPr>
            <w:tcW w:w="724" w:type="dxa"/>
          </w:tcPr>
          <w:p w14:paraId="7433538E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71" w:type="dxa"/>
            <w:vAlign w:val="center"/>
          </w:tcPr>
          <w:p w14:paraId="70195755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รายได้จากทุน</w:t>
            </w:r>
          </w:p>
        </w:tc>
        <w:tc>
          <w:tcPr>
            <w:tcW w:w="2126" w:type="dxa"/>
            <w:vAlign w:val="center"/>
          </w:tcPr>
          <w:p w14:paraId="173855B0" w14:textId="77777777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985" w:type="dxa"/>
          </w:tcPr>
          <w:p w14:paraId="350479B4" w14:textId="1AFF41E7" w:rsidR="003327EB" w:rsidRPr="00C42FD6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28" w:type="dxa"/>
          </w:tcPr>
          <w:p w14:paraId="3F61A960" w14:textId="6F3A7CBB" w:rsidR="003327EB" w:rsidRPr="00C42FD6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- 2,000</w:t>
            </w:r>
          </w:p>
        </w:tc>
      </w:tr>
      <w:tr w:rsidR="003327EB" w:rsidRPr="00F703FF" w14:paraId="6A537DCF" w14:textId="20AB9188" w:rsidTr="003327EB">
        <w:tc>
          <w:tcPr>
            <w:tcW w:w="724" w:type="dxa"/>
          </w:tcPr>
          <w:p w14:paraId="01F9D9BC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71" w:type="dxa"/>
            <w:vAlign w:val="center"/>
          </w:tcPr>
          <w:p w14:paraId="6922BF69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</w:t>
            </w:r>
          </w:p>
        </w:tc>
        <w:tc>
          <w:tcPr>
            <w:tcW w:w="2126" w:type="dxa"/>
            <w:vAlign w:val="center"/>
          </w:tcPr>
          <w:p w14:paraId="75160F3D" w14:textId="27816CD5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077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1985" w:type="dxa"/>
          </w:tcPr>
          <w:p w14:paraId="16F0CE86" w14:textId="2294018D" w:rsidR="003327EB" w:rsidRPr="00C42FD6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14,737,612.23</w:t>
            </w:r>
          </w:p>
        </w:tc>
        <w:tc>
          <w:tcPr>
            <w:tcW w:w="1928" w:type="dxa"/>
          </w:tcPr>
          <w:p w14:paraId="70FAD716" w14:textId="54B1F2C1" w:rsidR="003327EB" w:rsidRPr="00C42FD6" w:rsidRDefault="00B508EA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- 339,</w:t>
            </w:r>
            <w:r w:rsidR="007E4F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587.77</w:t>
            </w:r>
          </w:p>
        </w:tc>
      </w:tr>
      <w:tr w:rsidR="003327EB" w:rsidRPr="00F703FF" w14:paraId="14F30C34" w14:textId="621A482C" w:rsidTr="003327EB">
        <w:tc>
          <w:tcPr>
            <w:tcW w:w="724" w:type="dxa"/>
          </w:tcPr>
          <w:p w14:paraId="200E68B6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671" w:type="dxa"/>
            <w:vAlign w:val="center"/>
          </w:tcPr>
          <w:p w14:paraId="63D3C0EB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2126" w:type="dxa"/>
            <w:vAlign w:val="center"/>
          </w:tcPr>
          <w:p w14:paraId="4D9CD70E" w14:textId="77777777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12,000,000.00</w:t>
            </w:r>
          </w:p>
        </w:tc>
        <w:tc>
          <w:tcPr>
            <w:tcW w:w="1985" w:type="dxa"/>
          </w:tcPr>
          <w:p w14:paraId="4FE780CF" w14:textId="12F186C4" w:rsidR="003327EB" w:rsidRPr="00C42FD6" w:rsidRDefault="007E4FE9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12,504,111.91</w:t>
            </w:r>
          </w:p>
        </w:tc>
        <w:tc>
          <w:tcPr>
            <w:tcW w:w="1928" w:type="dxa"/>
          </w:tcPr>
          <w:p w14:paraId="254FB074" w14:textId="28C1BE69" w:rsidR="003327EB" w:rsidRPr="00C42FD6" w:rsidRDefault="007E4FE9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504,111.91</w:t>
            </w:r>
          </w:p>
        </w:tc>
      </w:tr>
      <w:tr w:rsidR="003327EB" w:rsidRPr="00F703FF" w14:paraId="5909AEB3" w14:textId="7D311E44" w:rsidTr="003327EB">
        <w:tc>
          <w:tcPr>
            <w:tcW w:w="724" w:type="dxa"/>
          </w:tcPr>
          <w:p w14:paraId="4B27F1BE" w14:textId="77777777" w:rsidR="003327EB" w:rsidRPr="00F703FF" w:rsidRDefault="003327EB" w:rsidP="002F4D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71" w:type="dxa"/>
            <w:vAlign w:val="center"/>
          </w:tcPr>
          <w:p w14:paraId="5671F178" w14:textId="77777777" w:rsidR="003327EB" w:rsidRPr="00C42FD6" w:rsidRDefault="003327EB" w:rsidP="002F4DF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เงินอุดหนุนระบุวัตถุประสงค์/เฉพาะกิจ</w:t>
            </w:r>
          </w:p>
        </w:tc>
        <w:tc>
          <w:tcPr>
            <w:tcW w:w="2126" w:type="dxa"/>
            <w:vAlign w:val="center"/>
          </w:tcPr>
          <w:p w14:paraId="6C497490" w14:textId="77777777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85" w:type="dxa"/>
          </w:tcPr>
          <w:p w14:paraId="2230E1C2" w14:textId="7ED544F9" w:rsidR="003327EB" w:rsidRPr="00C42FD6" w:rsidRDefault="007E4FE9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928" w:type="dxa"/>
          </w:tcPr>
          <w:p w14:paraId="60630585" w14:textId="56C403E9" w:rsidR="003327EB" w:rsidRPr="00C42FD6" w:rsidRDefault="007E4FE9" w:rsidP="002F4DF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3327EB" w:rsidRPr="00F703FF" w14:paraId="4043EB9E" w14:textId="51D7B208" w:rsidTr="003327EB">
        <w:tc>
          <w:tcPr>
            <w:tcW w:w="4395" w:type="dxa"/>
            <w:gridSpan w:val="2"/>
          </w:tcPr>
          <w:p w14:paraId="637FE291" w14:textId="77777777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42F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2126" w:type="dxa"/>
            <w:vAlign w:val="center"/>
          </w:tcPr>
          <w:p w14:paraId="3C23B0D7" w14:textId="686E9376" w:rsidR="003327EB" w:rsidRPr="00C42FD6" w:rsidRDefault="003327EB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</w:t>
            </w: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00,000.00</w:t>
            </w:r>
          </w:p>
        </w:tc>
        <w:tc>
          <w:tcPr>
            <w:tcW w:w="1985" w:type="dxa"/>
          </w:tcPr>
          <w:p w14:paraId="7B0B1172" w14:textId="640D1EE0" w:rsidR="003327EB" w:rsidRPr="00C42FD6" w:rsidRDefault="007E4FE9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27,804,876.50</w:t>
            </w:r>
          </w:p>
        </w:tc>
        <w:tc>
          <w:tcPr>
            <w:tcW w:w="1928" w:type="dxa"/>
          </w:tcPr>
          <w:p w14:paraId="5AD5BA44" w14:textId="36FACC7B" w:rsidR="003327EB" w:rsidRPr="00C42FD6" w:rsidRDefault="007E4FE9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- 195,123.50</w:t>
            </w:r>
          </w:p>
        </w:tc>
      </w:tr>
    </w:tbl>
    <w:p w14:paraId="08B2D921" w14:textId="77777777" w:rsidR="00611762" w:rsidRPr="004C1D9E" w:rsidRDefault="00611762" w:rsidP="00C42FD6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C1D9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รายจ่าย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724"/>
        <w:gridCol w:w="3671"/>
        <w:gridCol w:w="2835"/>
        <w:gridCol w:w="3118"/>
      </w:tblGrid>
      <w:tr w:rsidR="004C1D9E" w:rsidRPr="004C1D9E" w14:paraId="4B3197ED" w14:textId="5D13470A" w:rsidTr="001E78D0">
        <w:tc>
          <w:tcPr>
            <w:tcW w:w="724" w:type="dxa"/>
          </w:tcPr>
          <w:p w14:paraId="50407A77" w14:textId="77777777" w:rsidR="004E5BAC" w:rsidRPr="004C1D9E" w:rsidRDefault="004E5BAC" w:rsidP="00F71E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71" w:type="dxa"/>
            <w:vAlign w:val="center"/>
          </w:tcPr>
          <w:p w14:paraId="54A6F8E7" w14:textId="77777777" w:rsidR="004E5BAC" w:rsidRPr="004C1D9E" w:rsidRDefault="004E5BAC" w:rsidP="00F71E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รายการ/หมวดรายจ่าย</w:t>
            </w:r>
          </w:p>
        </w:tc>
        <w:tc>
          <w:tcPr>
            <w:tcW w:w="2835" w:type="dxa"/>
          </w:tcPr>
          <w:p w14:paraId="24A78F4F" w14:textId="77777777" w:rsidR="004E5BAC" w:rsidRPr="004C1D9E" w:rsidRDefault="004E5BAC" w:rsidP="00F71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1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ประมาณการตั้งเอาไว้ (บาท)</w:t>
            </w:r>
          </w:p>
        </w:tc>
        <w:tc>
          <w:tcPr>
            <w:tcW w:w="3118" w:type="dxa"/>
          </w:tcPr>
          <w:p w14:paraId="677C16C1" w14:textId="77777777" w:rsidR="004E5BAC" w:rsidRPr="004C1D9E" w:rsidRDefault="004E5BAC" w:rsidP="00F71E5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1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รวมจ่ายจริง</w:t>
            </w:r>
          </w:p>
          <w:p w14:paraId="479944D7" w14:textId="710E4190" w:rsidR="004E5BAC" w:rsidRPr="004C1D9E" w:rsidRDefault="004E5BAC" w:rsidP="00F71E58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C1D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C1D9E" w:rsidRPr="004C1D9E" w14:paraId="1F84F23F" w14:textId="5DF2CFC2" w:rsidTr="001E78D0">
        <w:tc>
          <w:tcPr>
            <w:tcW w:w="724" w:type="dxa"/>
          </w:tcPr>
          <w:p w14:paraId="489E2ADA" w14:textId="77777777" w:rsidR="004E5BAC" w:rsidRPr="004C1D9E" w:rsidRDefault="004E5BAC" w:rsidP="006117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71" w:type="dxa"/>
            <w:vAlign w:val="center"/>
          </w:tcPr>
          <w:p w14:paraId="76DEB92B" w14:textId="77777777" w:rsidR="004E5BAC" w:rsidRPr="004C1D9E" w:rsidRDefault="004E5BAC" w:rsidP="002F4DF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2835" w:type="dxa"/>
            <w:vAlign w:val="center"/>
          </w:tcPr>
          <w:p w14:paraId="5972ADDE" w14:textId="7E34994A" w:rsidR="004E5BAC" w:rsidRPr="004C1D9E" w:rsidRDefault="001E78D0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6,268,600.00</w:t>
            </w:r>
          </w:p>
        </w:tc>
        <w:tc>
          <w:tcPr>
            <w:tcW w:w="3118" w:type="dxa"/>
          </w:tcPr>
          <w:p w14:paraId="471935A5" w14:textId="3902595E" w:rsidR="004E5BAC" w:rsidRPr="004C1D9E" w:rsidRDefault="001E78D0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5,793,385.00</w:t>
            </w:r>
          </w:p>
        </w:tc>
      </w:tr>
      <w:tr w:rsidR="004C1D9E" w:rsidRPr="004C1D9E" w14:paraId="719AC2EB" w14:textId="2D2BD18F" w:rsidTr="001E78D0">
        <w:tc>
          <w:tcPr>
            <w:tcW w:w="724" w:type="dxa"/>
          </w:tcPr>
          <w:p w14:paraId="4A4E1122" w14:textId="77777777" w:rsidR="004E5BAC" w:rsidRPr="004C1D9E" w:rsidRDefault="004E5BAC" w:rsidP="006117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71" w:type="dxa"/>
            <w:vAlign w:val="center"/>
          </w:tcPr>
          <w:p w14:paraId="2FF432AC" w14:textId="748BFD26" w:rsidR="004E5BAC" w:rsidRPr="004C1D9E" w:rsidRDefault="0096556E" w:rsidP="002F4DFD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835" w:type="dxa"/>
            <w:vAlign w:val="center"/>
          </w:tcPr>
          <w:p w14:paraId="4648CAD9" w14:textId="254F9402" w:rsidR="004E5BAC" w:rsidRPr="004C1D9E" w:rsidRDefault="0096556E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10,677,055</w:t>
            </w:r>
          </w:p>
        </w:tc>
        <w:tc>
          <w:tcPr>
            <w:tcW w:w="3118" w:type="dxa"/>
          </w:tcPr>
          <w:p w14:paraId="051333E5" w14:textId="2FA933E5" w:rsidR="004E5BAC" w:rsidRPr="004C1D9E" w:rsidRDefault="0096556E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10,298,888</w:t>
            </w:r>
          </w:p>
        </w:tc>
      </w:tr>
      <w:tr w:rsidR="004C1D9E" w:rsidRPr="004C1D9E" w14:paraId="1D9DFE89" w14:textId="43B5511D" w:rsidTr="001E78D0">
        <w:tc>
          <w:tcPr>
            <w:tcW w:w="724" w:type="dxa"/>
          </w:tcPr>
          <w:p w14:paraId="4C027B6F" w14:textId="09D04D6D" w:rsidR="004E5BAC" w:rsidRPr="004C1D9E" w:rsidRDefault="0096556E" w:rsidP="006117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71" w:type="dxa"/>
            <w:vAlign w:val="center"/>
          </w:tcPr>
          <w:p w14:paraId="16461DAE" w14:textId="0D0B714A" w:rsidR="004E5BAC" w:rsidRPr="004C1D9E" w:rsidRDefault="0096556E" w:rsidP="002F4DFD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5" w:type="dxa"/>
            <w:vAlign w:val="center"/>
          </w:tcPr>
          <w:p w14:paraId="1AED5336" w14:textId="073067A5" w:rsidR="004E5BAC" w:rsidRPr="004C1D9E" w:rsidRDefault="0096556E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6,120,</w:t>
            </w:r>
            <w:r w:rsidR="00BF5ADC"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955.00</w:t>
            </w:r>
          </w:p>
        </w:tc>
        <w:tc>
          <w:tcPr>
            <w:tcW w:w="3118" w:type="dxa"/>
          </w:tcPr>
          <w:p w14:paraId="1DF59530" w14:textId="0C5035D2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4,391,280.08</w:t>
            </w:r>
          </w:p>
        </w:tc>
      </w:tr>
      <w:tr w:rsidR="004C1D9E" w:rsidRPr="004C1D9E" w14:paraId="35FA438C" w14:textId="71690922" w:rsidTr="001E78D0">
        <w:tc>
          <w:tcPr>
            <w:tcW w:w="724" w:type="dxa"/>
          </w:tcPr>
          <w:p w14:paraId="513A7EEC" w14:textId="3670EC64" w:rsidR="004E5BAC" w:rsidRPr="004C1D9E" w:rsidRDefault="0096556E" w:rsidP="006117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71" w:type="dxa"/>
            <w:vAlign w:val="center"/>
          </w:tcPr>
          <w:p w14:paraId="4C240391" w14:textId="0E4AC9FF" w:rsidR="004E5BAC" w:rsidRPr="004C1D9E" w:rsidRDefault="00BF5ADC" w:rsidP="002F4DFD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835" w:type="dxa"/>
            <w:vAlign w:val="center"/>
          </w:tcPr>
          <w:p w14:paraId="1CA9B7BB" w14:textId="60EF87B1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3,473,730.00</w:t>
            </w:r>
          </w:p>
        </w:tc>
        <w:tc>
          <w:tcPr>
            <w:tcW w:w="3118" w:type="dxa"/>
          </w:tcPr>
          <w:p w14:paraId="65904E1E" w14:textId="5C90810D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1,132,580.00</w:t>
            </w:r>
          </w:p>
        </w:tc>
      </w:tr>
      <w:tr w:rsidR="004C1D9E" w:rsidRPr="004C1D9E" w14:paraId="313947F5" w14:textId="6C11BCF9" w:rsidTr="001E78D0">
        <w:tc>
          <w:tcPr>
            <w:tcW w:w="724" w:type="dxa"/>
          </w:tcPr>
          <w:p w14:paraId="5CFE17B1" w14:textId="4646B3E3" w:rsidR="004E5BAC" w:rsidRPr="004C1D9E" w:rsidRDefault="0096556E" w:rsidP="006117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71" w:type="dxa"/>
            <w:vAlign w:val="center"/>
          </w:tcPr>
          <w:p w14:paraId="1ADFC63B" w14:textId="73B2EADE" w:rsidR="004E5BAC" w:rsidRPr="004C1D9E" w:rsidRDefault="00BF5ADC" w:rsidP="002F4DFD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835" w:type="dxa"/>
            <w:vAlign w:val="center"/>
          </w:tcPr>
          <w:p w14:paraId="15C4929D" w14:textId="294B8492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1,449,660.00</w:t>
            </w:r>
          </w:p>
        </w:tc>
        <w:tc>
          <w:tcPr>
            <w:tcW w:w="3118" w:type="dxa"/>
          </w:tcPr>
          <w:p w14:paraId="7F8B81C2" w14:textId="626D8555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1,401,000.00</w:t>
            </w:r>
          </w:p>
        </w:tc>
      </w:tr>
      <w:tr w:rsidR="004C1D9E" w:rsidRPr="004C1D9E" w14:paraId="256F857E" w14:textId="25FDDF7F" w:rsidTr="001E78D0">
        <w:tc>
          <w:tcPr>
            <w:tcW w:w="724" w:type="dxa"/>
          </w:tcPr>
          <w:p w14:paraId="7D8A614F" w14:textId="5F6BB419" w:rsidR="004E5BAC" w:rsidRPr="004C1D9E" w:rsidRDefault="0096556E" w:rsidP="0061176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71" w:type="dxa"/>
            <w:vAlign w:val="center"/>
          </w:tcPr>
          <w:p w14:paraId="40C415B3" w14:textId="4AB73088" w:rsidR="004E5BAC" w:rsidRPr="004C1D9E" w:rsidRDefault="00BF5ADC" w:rsidP="002F4DFD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4C1D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835" w:type="dxa"/>
            <w:vAlign w:val="center"/>
          </w:tcPr>
          <w:p w14:paraId="3D815390" w14:textId="23B85D5D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10,000.00</w:t>
            </w:r>
          </w:p>
        </w:tc>
        <w:tc>
          <w:tcPr>
            <w:tcW w:w="3118" w:type="dxa"/>
          </w:tcPr>
          <w:p w14:paraId="1773D3E5" w14:textId="770531D5" w:rsidR="004E5BAC" w:rsidRPr="004C1D9E" w:rsidRDefault="00BF5ADC" w:rsidP="002F4DFD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sz w:val="32"/>
                <w:szCs w:val="32"/>
              </w:rPr>
              <w:t>10,000.00</w:t>
            </w:r>
          </w:p>
        </w:tc>
      </w:tr>
      <w:tr w:rsidR="004C1D9E" w:rsidRPr="004C1D9E" w14:paraId="7D813F31" w14:textId="3E25765A" w:rsidTr="001E78D0">
        <w:tc>
          <w:tcPr>
            <w:tcW w:w="724" w:type="dxa"/>
          </w:tcPr>
          <w:p w14:paraId="3605A2FA" w14:textId="77777777" w:rsidR="004E5BAC" w:rsidRPr="004C1D9E" w:rsidRDefault="004E5BAC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1" w:type="dxa"/>
            <w:vAlign w:val="center"/>
          </w:tcPr>
          <w:p w14:paraId="114A1190" w14:textId="77777777" w:rsidR="004E5BAC" w:rsidRPr="004C1D9E" w:rsidRDefault="004E5BAC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4C1D9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835" w:type="dxa"/>
            <w:vAlign w:val="center"/>
          </w:tcPr>
          <w:p w14:paraId="61907264" w14:textId="157E91B7" w:rsidR="004E5BAC" w:rsidRPr="004C1D9E" w:rsidRDefault="004E5BAC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28,000,000.00</w:t>
            </w:r>
          </w:p>
        </w:tc>
        <w:tc>
          <w:tcPr>
            <w:tcW w:w="3118" w:type="dxa"/>
          </w:tcPr>
          <w:p w14:paraId="3E3A3DFA" w14:textId="191837E8" w:rsidR="004E5BAC" w:rsidRPr="004C1D9E" w:rsidRDefault="00CF0D28" w:rsidP="002F4DFD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C1D9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23,027,133.08</w:t>
            </w:r>
          </w:p>
        </w:tc>
      </w:tr>
    </w:tbl>
    <w:p w14:paraId="6A314D21" w14:textId="25096A24" w:rsidR="00C42FD6" w:rsidRDefault="00C42FD6" w:rsidP="00CF0D2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068E1AE" w14:textId="618C30DD" w:rsidR="00F703FF" w:rsidRDefault="00314BDE" w:rsidP="00C42FD6">
      <w:pPr>
        <w:spacing w:before="240"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บัดนี้ได้สิ้นสุดปีงบประมาณ พ.ศ. ๒๕๖</w:t>
      </w:r>
      <w:r w:rsidR="00B2614A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กองคลัง</w:t>
      </w:r>
      <w:r w:rsidR="00B261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จึงขอรายงานผลการใช้จ่ายงบประมาณ พ.ศ. ๒๕๖</w:t>
      </w:r>
      <w:r w:rsidR="00B2614A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 ๑ ตุลาคม ๒๕๖</w:t>
      </w:r>
      <w:r w:rsidR="00B2614A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๓๐ กันยายน ๒๕๖</w:t>
      </w:r>
      <w:r w:rsidR="00B2614A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 ๑๒ เดือน โดยมีรายละเอียดสรุปได้ดังนี้</w:t>
      </w:r>
    </w:p>
    <w:p w14:paraId="52A678E5" w14:textId="77777777" w:rsidR="00611762" w:rsidRDefault="00611762" w:rsidP="007A340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11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7A340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ผลสัมฤทธิ์การใช้จ่ายงบประมาณ</w:t>
      </w:r>
    </w:p>
    <w:p w14:paraId="5778DB3C" w14:textId="6EA8AB33" w:rsidR="00C42FD6" w:rsidRPr="007A340A" w:rsidRDefault="007A340A" w:rsidP="007A340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C29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๑.๑ </w:t>
      </w:r>
      <w:r w:rsidR="00C42FD6" w:rsidRPr="007C29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รายรับ</w:t>
      </w:r>
      <w:r w:rsidRPr="007A34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องค์การบริหารส่วนตำบลหนองปลิงได้ประมาณการรายรับเอาไว้รวมทั้งสิ้น </w:t>
      </w:r>
      <w:r w:rsidR="00B2614A" w:rsidRPr="00C42FD6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B2614A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="00B2614A" w:rsidRPr="00C42FD6">
        <w:rPr>
          <w:rFonts w:ascii="TH SarabunPSK" w:eastAsia="Times New Roman" w:hAnsi="TH SarabunPSK" w:cs="TH SarabunPSK"/>
          <w:b/>
          <w:bCs/>
          <w:sz w:val="32"/>
          <w:szCs w:val="32"/>
        </w:rPr>
        <w:t>,</w:t>
      </w:r>
      <w:r w:rsidR="00B2614A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="00B2614A" w:rsidRPr="00C42FD6">
        <w:rPr>
          <w:rFonts w:ascii="TH SarabunPSK" w:eastAsia="Times New Roman" w:hAnsi="TH SarabunPSK" w:cs="TH SarabunPSK"/>
          <w:b/>
          <w:bCs/>
          <w:sz w:val="32"/>
          <w:szCs w:val="32"/>
        </w:rPr>
        <w:t>00,000.00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แต่ได้รับการจัดสรรงบประมาณรวมทั้งสิ้น </w:t>
      </w:r>
      <w:r w:rsidR="00B2614A">
        <w:rPr>
          <w:rFonts w:ascii="TH SarabunPSK" w:eastAsia="Times New Roman" w:hAnsi="TH SarabunPSK" w:cs="TH SarabunPSK"/>
          <w:b/>
          <w:bCs/>
          <w:sz w:val="32"/>
          <w:szCs w:val="32"/>
        </w:rPr>
        <w:t>27,804,876.50</w:t>
      </w:r>
      <w:r w:rsidR="00B261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A340A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</w:t>
      </w:r>
      <w:r w:rsidRPr="007A340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ต่ำกว่า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เป้าหมายที่ได้ประมาณการรายรับเอาไว้ ร้อยละ</w:t>
      </w:r>
      <w:r w:rsidR="00F13F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F384B" w:rsidRPr="007F384B">
        <w:rPr>
          <w:rFonts w:ascii="TH SarabunPSK" w:eastAsia="Times New Roman" w:hAnsi="TH SarabunPSK" w:cs="TH SarabunPSK"/>
          <w:b/>
          <w:bCs/>
          <w:sz w:val="32"/>
          <w:szCs w:val="32"/>
        </w:rPr>
        <w:t>- 0.</w:t>
      </w:r>
      <w:r w:rsidR="004C1D9E">
        <w:rPr>
          <w:rFonts w:ascii="TH SarabunPSK" w:eastAsia="Times New Roman" w:hAnsi="TH SarabunPSK" w:cs="TH SarabunPSK"/>
          <w:b/>
          <w:bCs/>
          <w:sz w:val="32"/>
          <w:szCs w:val="32"/>
        </w:rPr>
        <w:t>69</w:t>
      </w:r>
      <w:r w:rsidR="00F13F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(เป้าหมายกำหนดเอาไว้ร้อยละ </w:t>
      </w:r>
      <w:r w:rsidR="007F384B" w:rsidRPr="007F384B">
        <w:rPr>
          <w:rFonts w:ascii="TH SarabunPSK" w:eastAsia="Times New Roman" w:hAnsi="TH SarabunPSK" w:cs="TH SarabunPSK"/>
          <w:b/>
          <w:bCs/>
          <w:sz w:val="32"/>
          <w:szCs w:val="32"/>
        </w:rPr>
        <w:t>100</w:t>
      </w:r>
      <w:r w:rsidR="007F384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13F4A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F13F4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13F4A">
        <w:rPr>
          <w:rFonts w:ascii="TH SarabunPSK" w:eastAsia="Times New Roman" w:hAnsi="TH SarabunPSK" w:cs="TH SarabunPSK" w:hint="cs"/>
          <w:sz w:val="32"/>
          <w:szCs w:val="32"/>
          <w:cs/>
        </w:rPr>
        <w:t>โดยได้รับการจัดสรร</w:t>
      </w:r>
      <w:r w:rsidR="00084A41">
        <w:rPr>
          <w:rFonts w:ascii="TH SarabunPSK" w:eastAsia="Times New Roman" w:hAnsi="TH SarabunPSK" w:cs="TH SarabunPSK" w:hint="cs"/>
          <w:sz w:val="32"/>
          <w:szCs w:val="32"/>
          <w:cs/>
        </w:rPr>
        <w:t>ร้อยละ</w:t>
      </w:r>
      <w:r w:rsidR="00B261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2614A" w:rsidRPr="007F384B">
        <w:rPr>
          <w:rFonts w:ascii="TH SarabunPSK" w:eastAsia="Times New Roman" w:hAnsi="TH SarabunPSK" w:cs="TH SarabunPSK"/>
          <w:b/>
          <w:bCs/>
          <w:sz w:val="32"/>
          <w:szCs w:val="32"/>
        </w:rPr>
        <w:t>99.3</w:t>
      </w:r>
      <w:r w:rsidR="004C1D9E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084A4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34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3627"/>
        <w:gridCol w:w="2058"/>
        <w:gridCol w:w="1691"/>
        <w:gridCol w:w="1625"/>
      </w:tblGrid>
      <w:tr w:rsidR="00C42FD6" w:rsidRPr="00F71E58" w14:paraId="707D34E8" w14:textId="77777777" w:rsidTr="007A340A">
        <w:tc>
          <w:tcPr>
            <w:tcW w:w="724" w:type="dxa"/>
            <w:vMerge w:val="restart"/>
          </w:tcPr>
          <w:p w14:paraId="527F6031" w14:textId="77777777" w:rsidR="00C42FD6" w:rsidRPr="00F703FF" w:rsidRDefault="00C42FD6" w:rsidP="002F4DF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627" w:type="dxa"/>
            <w:vMerge w:val="restart"/>
            <w:vAlign w:val="center"/>
          </w:tcPr>
          <w:p w14:paraId="7B9A1801" w14:textId="77777777" w:rsidR="00C42FD6" w:rsidRPr="00F71E58" w:rsidRDefault="00C42FD6" w:rsidP="002F4D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03F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รายการ/หมวด</w:t>
            </w:r>
            <w:r w:rsidR="00C53E9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 w:rsidR="00C53E9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รับ</w:t>
            </w:r>
          </w:p>
        </w:tc>
        <w:tc>
          <w:tcPr>
            <w:tcW w:w="2058" w:type="dxa"/>
            <w:vMerge w:val="restart"/>
          </w:tcPr>
          <w:p w14:paraId="6197E741" w14:textId="77777777" w:rsidR="00C42FD6" w:rsidRPr="00F71E58" w:rsidRDefault="00C42FD6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E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ประมาณการตั้งเอาไว้</w:t>
            </w:r>
          </w:p>
        </w:tc>
        <w:tc>
          <w:tcPr>
            <w:tcW w:w="3316" w:type="dxa"/>
            <w:gridSpan w:val="2"/>
          </w:tcPr>
          <w:p w14:paraId="1B8FA36C" w14:textId="77777777" w:rsidR="00C42FD6" w:rsidRPr="00F71E58" w:rsidRDefault="00C42FD6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ได้รับการจัดสรร</w:t>
            </w:r>
          </w:p>
        </w:tc>
      </w:tr>
      <w:tr w:rsidR="00C42FD6" w:rsidRPr="00F71E58" w14:paraId="3D89BA75" w14:textId="77777777" w:rsidTr="007A340A">
        <w:tc>
          <w:tcPr>
            <w:tcW w:w="724" w:type="dxa"/>
            <w:vMerge/>
          </w:tcPr>
          <w:p w14:paraId="0E639DD9" w14:textId="77777777" w:rsidR="00C42FD6" w:rsidRDefault="00C42FD6" w:rsidP="002F4DF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27" w:type="dxa"/>
            <w:vMerge/>
            <w:vAlign w:val="center"/>
          </w:tcPr>
          <w:p w14:paraId="1EAB4129" w14:textId="77777777" w:rsidR="00C42FD6" w:rsidRPr="00F703FF" w:rsidRDefault="00C42FD6" w:rsidP="002F4DF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058" w:type="dxa"/>
            <w:vMerge/>
          </w:tcPr>
          <w:p w14:paraId="2AEF85A2" w14:textId="77777777" w:rsidR="00C42FD6" w:rsidRPr="00F71E58" w:rsidRDefault="00C42FD6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41E6531F" w14:textId="77777777" w:rsidR="00C42FD6" w:rsidRPr="00F71E58" w:rsidRDefault="00C42FD6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(บาท)</w:t>
            </w:r>
          </w:p>
        </w:tc>
        <w:tc>
          <w:tcPr>
            <w:tcW w:w="1625" w:type="dxa"/>
          </w:tcPr>
          <w:p w14:paraId="3C0F99BD" w14:textId="77777777" w:rsidR="00C42FD6" w:rsidRPr="00F71E58" w:rsidRDefault="00C42FD6" w:rsidP="002F4D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26544" w:rsidRPr="00F703FF" w14:paraId="71633F18" w14:textId="77777777" w:rsidTr="00257466">
        <w:tc>
          <w:tcPr>
            <w:tcW w:w="724" w:type="dxa"/>
          </w:tcPr>
          <w:p w14:paraId="67C2E954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27" w:type="dxa"/>
            <w:vAlign w:val="center"/>
          </w:tcPr>
          <w:p w14:paraId="3B7E18A7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ภาษีอากร</w:t>
            </w:r>
          </w:p>
        </w:tc>
        <w:tc>
          <w:tcPr>
            <w:tcW w:w="2058" w:type="dxa"/>
            <w:vAlign w:val="center"/>
          </w:tcPr>
          <w:p w14:paraId="6F84900A" w14:textId="347D63F3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0,000.00</w:t>
            </w:r>
          </w:p>
        </w:tc>
        <w:tc>
          <w:tcPr>
            <w:tcW w:w="1691" w:type="dxa"/>
          </w:tcPr>
          <w:p w14:paraId="4B96B383" w14:textId="48B65550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55,037.00</w:t>
            </w:r>
          </w:p>
        </w:tc>
        <w:tc>
          <w:tcPr>
            <w:tcW w:w="1625" w:type="dxa"/>
          </w:tcPr>
          <w:p w14:paraId="6F71875F" w14:textId="231FCC36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91.72</w:t>
            </w:r>
          </w:p>
        </w:tc>
      </w:tr>
      <w:tr w:rsidR="00226544" w:rsidRPr="00F703FF" w14:paraId="3B2B3EB9" w14:textId="77777777" w:rsidTr="00257466">
        <w:tc>
          <w:tcPr>
            <w:tcW w:w="724" w:type="dxa"/>
          </w:tcPr>
          <w:p w14:paraId="07787807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27" w:type="dxa"/>
            <w:vAlign w:val="center"/>
          </w:tcPr>
          <w:p w14:paraId="33A16535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2058" w:type="dxa"/>
            <w:vAlign w:val="center"/>
          </w:tcPr>
          <w:p w14:paraId="51B472BA" w14:textId="49702F34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1691" w:type="dxa"/>
          </w:tcPr>
          <w:p w14:paraId="12A2268F" w14:textId="15F3AD1D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61,158.60</w:t>
            </w:r>
          </w:p>
        </w:tc>
        <w:tc>
          <w:tcPr>
            <w:tcW w:w="1625" w:type="dxa"/>
          </w:tcPr>
          <w:p w14:paraId="71ADFF62" w14:textId="1A11BCE5" w:rsidR="00226544" w:rsidRPr="00C42FD6" w:rsidRDefault="00EC2287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43.49</w:t>
            </w:r>
          </w:p>
        </w:tc>
      </w:tr>
      <w:tr w:rsidR="00226544" w:rsidRPr="00F703FF" w14:paraId="420897E0" w14:textId="77777777" w:rsidTr="00257466">
        <w:tc>
          <w:tcPr>
            <w:tcW w:w="724" w:type="dxa"/>
          </w:tcPr>
          <w:p w14:paraId="05121D3F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27" w:type="dxa"/>
            <w:vAlign w:val="center"/>
          </w:tcPr>
          <w:p w14:paraId="22F8ABCB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</w:t>
            </w:r>
          </w:p>
        </w:tc>
        <w:tc>
          <w:tcPr>
            <w:tcW w:w="2058" w:type="dxa"/>
            <w:vAlign w:val="center"/>
          </w:tcPr>
          <w:p w14:paraId="38E33D2C" w14:textId="6FCFB421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691" w:type="dxa"/>
          </w:tcPr>
          <w:p w14:paraId="00AEA432" w14:textId="4044FD37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70,362.50</w:t>
            </w:r>
          </w:p>
        </w:tc>
        <w:tc>
          <w:tcPr>
            <w:tcW w:w="1625" w:type="dxa"/>
          </w:tcPr>
          <w:p w14:paraId="46DDB229" w14:textId="070ED26B" w:rsidR="00226544" w:rsidRPr="00C42FD6" w:rsidRDefault="00EC2287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28.14</w:t>
            </w:r>
          </w:p>
        </w:tc>
      </w:tr>
      <w:tr w:rsidR="00226544" w:rsidRPr="00F703FF" w14:paraId="39515C8A" w14:textId="77777777" w:rsidTr="00257466">
        <w:tc>
          <w:tcPr>
            <w:tcW w:w="724" w:type="dxa"/>
          </w:tcPr>
          <w:p w14:paraId="5EB74E88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27" w:type="dxa"/>
            <w:vAlign w:val="center"/>
          </w:tcPr>
          <w:p w14:paraId="394C8F4C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รายได้จากสาธารณูปโภคและการพาณิชย์</w:t>
            </w:r>
          </w:p>
        </w:tc>
        <w:tc>
          <w:tcPr>
            <w:tcW w:w="2058" w:type="dxa"/>
            <w:vAlign w:val="center"/>
          </w:tcPr>
          <w:p w14:paraId="492232EC" w14:textId="0E3E58D1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,000.00</w:t>
            </w:r>
          </w:p>
        </w:tc>
        <w:tc>
          <w:tcPr>
            <w:tcW w:w="1691" w:type="dxa"/>
          </w:tcPr>
          <w:p w14:paraId="4008592F" w14:textId="31B2EBFE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362,070.00</w:t>
            </w:r>
          </w:p>
        </w:tc>
        <w:tc>
          <w:tcPr>
            <w:tcW w:w="1625" w:type="dxa"/>
          </w:tcPr>
          <w:p w14:paraId="1B522490" w14:textId="43CB6AFF" w:rsidR="00226544" w:rsidRPr="00C42FD6" w:rsidRDefault="009F7166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90.51</w:t>
            </w:r>
          </w:p>
        </w:tc>
      </w:tr>
      <w:tr w:rsidR="00226544" w:rsidRPr="00F703FF" w14:paraId="75548EAA" w14:textId="77777777" w:rsidTr="00257466">
        <w:tc>
          <w:tcPr>
            <w:tcW w:w="724" w:type="dxa"/>
          </w:tcPr>
          <w:p w14:paraId="0157E4C4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27" w:type="dxa"/>
            <w:vAlign w:val="center"/>
          </w:tcPr>
          <w:p w14:paraId="23EFE362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2058" w:type="dxa"/>
            <w:vAlign w:val="center"/>
          </w:tcPr>
          <w:p w14:paraId="44F2F893" w14:textId="08E2031A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,200.00</w:t>
            </w:r>
          </w:p>
        </w:tc>
        <w:tc>
          <w:tcPr>
            <w:tcW w:w="1691" w:type="dxa"/>
          </w:tcPr>
          <w:p w14:paraId="3836F9CE" w14:textId="38142DEA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14,524.00</w:t>
            </w:r>
          </w:p>
        </w:tc>
        <w:tc>
          <w:tcPr>
            <w:tcW w:w="1625" w:type="dxa"/>
          </w:tcPr>
          <w:p w14:paraId="301A2044" w14:textId="0D4ACAD6" w:rsidR="00226544" w:rsidRPr="00C42FD6" w:rsidRDefault="009F7166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20.00</w:t>
            </w:r>
          </w:p>
        </w:tc>
      </w:tr>
      <w:tr w:rsidR="00226544" w:rsidRPr="00F703FF" w14:paraId="7CFA1519" w14:textId="77777777" w:rsidTr="00257466">
        <w:tc>
          <w:tcPr>
            <w:tcW w:w="724" w:type="dxa"/>
          </w:tcPr>
          <w:p w14:paraId="47F21847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27" w:type="dxa"/>
            <w:vAlign w:val="center"/>
          </w:tcPr>
          <w:p w14:paraId="2D9A33D6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รายได้จากทุน</w:t>
            </w:r>
          </w:p>
        </w:tc>
        <w:tc>
          <w:tcPr>
            <w:tcW w:w="2058" w:type="dxa"/>
            <w:vAlign w:val="center"/>
          </w:tcPr>
          <w:p w14:paraId="0FC35CA1" w14:textId="619DA042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1691" w:type="dxa"/>
          </w:tcPr>
          <w:p w14:paraId="54C555B1" w14:textId="79323E26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625" w:type="dxa"/>
          </w:tcPr>
          <w:p w14:paraId="317552E6" w14:textId="5060098F" w:rsidR="00226544" w:rsidRPr="00C42FD6" w:rsidRDefault="009F7166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</w:tr>
      <w:tr w:rsidR="00226544" w:rsidRPr="00F703FF" w14:paraId="786D66DF" w14:textId="77777777" w:rsidTr="00257466">
        <w:tc>
          <w:tcPr>
            <w:tcW w:w="724" w:type="dxa"/>
          </w:tcPr>
          <w:p w14:paraId="21084E3B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27" w:type="dxa"/>
            <w:vAlign w:val="center"/>
          </w:tcPr>
          <w:p w14:paraId="56ADE182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</w:t>
            </w:r>
          </w:p>
        </w:tc>
        <w:tc>
          <w:tcPr>
            <w:tcW w:w="2058" w:type="dxa"/>
            <w:vAlign w:val="center"/>
          </w:tcPr>
          <w:p w14:paraId="67B11B48" w14:textId="7719FD6F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077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1691" w:type="dxa"/>
          </w:tcPr>
          <w:p w14:paraId="107077F2" w14:textId="17873756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14,737,612.23</w:t>
            </w:r>
          </w:p>
        </w:tc>
        <w:tc>
          <w:tcPr>
            <w:tcW w:w="1625" w:type="dxa"/>
          </w:tcPr>
          <w:p w14:paraId="45B629C6" w14:textId="081DAC04" w:rsidR="00226544" w:rsidRPr="00C42FD6" w:rsidRDefault="00EE083D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97.74</w:t>
            </w:r>
          </w:p>
        </w:tc>
      </w:tr>
      <w:tr w:rsidR="00226544" w:rsidRPr="00F703FF" w14:paraId="56A62C30" w14:textId="77777777" w:rsidTr="00257466">
        <w:tc>
          <w:tcPr>
            <w:tcW w:w="724" w:type="dxa"/>
          </w:tcPr>
          <w:p w14:paraId="18105FF7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627" w:type="dxa"/>
            <w:vAlign w:val="center"/>
          </w:tcPr>
          <w:p w14:paraId="473E5063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2058" w:type="dxa"/>
            <w:vAlign w:val="center"/>
          </w:tcPr>
          <w:p w14:paraId="3C9EAEA5" w14:textId="3B1C7606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12,000,000.00</w:t>
            </w:r>
          </w:p>
        </w:tc>
        <w:tc>
          <w:tcPr>
            <w:tcW w:w="1691" w:type="dxa"/>
          </w:tcPr>
          <w:p w14:paraId="2E9ED120" w14:textId="396297B7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12,504,111.91</w:t>
            </w:r>
          </w:p>
        </w:tc>
        <w:tc>
          <w:tcPr>
            <w:tcW w:w="1625" w:type="dxa"/>
          </w:tcPr>
          <w:p w14:paraId="1DC982A8" w14:textId="5A50E2CB" w:rsidR="00226544" w:rsidRPr="00C42FD6" w:rsidRDefault="00EE083D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104.20</w:t>
            </w:r>
          </w:p>
        </w:tc>
      </w:tr>
      <w:tr w:rsidR="00226544" w:rsidRPr="00F703FF" w14:paraId="6C406364" w14:textId="77777777" w:rsidTr="00257466">
        <w:tc>
          <w:tcPr>
            <w:tcW w:w="724" w:type="dxa"/>
          </w:tcPr>
          <w:p w14:paraId="3FFA2061" w14:textId="77777777" w:rsidR="00226544" w:rsidRPr="00F703FF" w:rsidRDefault="00226544" w:rsidP="002265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27" w:type="dxa"/>
            <w:vAlign w:val="center"/>
          </w:tcPr>
          <w:p w14:paraId="79B8F523" w14:textId="77777777" w:rsidR="00226544" w:rsidRPr="00C42FD6" w:rsidRDefault="00226544" w:rsidP="002265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เงินอุดหนุนระบุวัตถุประสงค์/เฉพาะกิจ</w:t>
            </w:r>
          </w:p>
        </w:tc>
        <w:tc>
          <w:tcPr>
            <w:tcW w:w="2058" w:type="dxa"/>
            <w:vAlign w:val="center"/>
          </w:tcPr>
          <w:p w14:paraId="47A13FFE" w14:textId="4DE890D5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91" w:type="dxa"/>
          </w:tcPr>
          <w:p w14:paraId="1020CBEB" w14:textId="1663072C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625" w:type="dxa"/>
          </w:tcPr>
          <w:p w14:paraId="553BA546" w14:textId="1415B856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9F71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.00</w:t>
            </w:r>
          </w:p>
        </w:tc>
      </w:tr>
      <w:tr w:rsidR="00226544" w:rsidRPr="00F13F4A" w14:paraId="3CBB6EC7" w14:textId="77777777" w:rsidTr="00B55637">
        <w:tc>
          <w:tcPr>
            <w:tcW w:w="4351" w:type="dxa"/>
            <w:gridSpan w:val="2"/>
          </w:tcPr>
          <w:p w14:paraId="7D31E1EB" w14:textId="77777777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C42F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2058" w:type="dxa"/>
            <w:vAlign w:val="center"/>
          </w:tcPr>
          <w:p w14:paraId="7DB4F877" w14:textId="262335DD" w:rsidR="00226544" w:rsidRPr="00C42FD6" w:rsidRDefault="00226544" w:rsidP="00226544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</w:t>
            </w:r>
            <w:r w:rsidRPr="00C42F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00,000.00</w:t>
            </w:r>
          </w:p>
        </w:tc>
        <w:tc>
          <w:tcPr>
            <w:tcW w:w="1691" w:type="dxa"/>
          </w:tcPr>
          <w:p w14:paraId="22ACF66D" w14:textId="41BE4E1D" w:rsidR="00226544" w:rsidRPr="007A340A" w:rsidRDefault="00226544" w:rsidP="0022654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27,804,876.50</w:t>
            </w:r>
          </w:p>
        </w:tc>
        <w:tc>
          <w:tcPr>
            <w:tcW w:w="1625" w:type="dxa"/>
          </w:tcPr>
          <w:p w14:paraId="60767D8D" w14:textId="7F32142A" w:rsidR="00226544" w:rsidRPr="007A340A" w:rsidRDefault="00EE083D" w:rsidP="0022654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F38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99.3</w:t>
            </w:r>
            <w:r w:rsidR="004C1D9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A34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7D9598FD" w14:textId="12EF3AE2" w:rsidR="00063D0C" w:rsidRPr="007A340A" w:rsidRDefault="006423EB" w:rsidP="00052A7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67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D0C">
        <w:rPr>
          <w:rFonts w:ascii="TH SarabunPSK" w:hAnsi="TH SarabunPSK" w:cs="TH SarabunPSK"/>
          <w:sz w:val="32"/>
          <w:szCs w:val="32"/>
        </w:rPr>
        <w:tab/>
      </w:r>
      <w:r w:rsidR="00063D0C" w:rsidRPr="007C29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๑.๒ </w:t>
      </w:r>
      <w:r w:rsidR="00063D0C" w:rsidRPr="007C291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รายจ่าย</w:t>
      </w:r>
      <w:r w:rsidR="00063D0C" w:rsidRPr="007A34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63D0C">
        <w:rPr>
          <w:rFonts w:ascii="TH SarabunPSK" w:hAnsi="TH SarabunPSK" w:cs="TH SarabunPSK" w:hint="cs"/>
          <w:sz w:val="32"/>
          <w:szCs w:val="32"/>
          <w:cs/>
        </w:rPr>
        <w:t>องค์การบริหารส่</w:t>
      </w:r>
      <w:r w:rsidR="00052A70">
        <w:rPr>
          <w:rFonts w:ascii="TH SarabunPSK" w:hAnsi="TH SarabunPSK" w:cs="TH SarabunPSK" w:hint="cs"/>
          <w:sz w:val="32"/>
          <w:szCs w:val="32"/>
          <w:cs/>
        </w:rPr>
        <w:t>วนตำบลหนองปลิงได้ประมาณการรายจ่าย</w:t>
      </w:r>
      <w:r w:rsidR="00063D0C">
        <w:rPr>
          <w:rFonts w:ascii="TH SarabunPSK" w:hAnsi="TH SarabunPSK" w:cs="TH SarabunPSK" w:hint="cs"/>
          <w:sz w:val="32"/>
          <w:szCs w:val="32"/>
          <w:cs/>
        </w:rPr>
        <w:t>เอาไ</w:t>
      </w:r>
      <w:r w:rsidR="00052A70">
        <w:rPr>
          <w:rFonts w:ascii="TH SarabunPSK" w:hAnsi="TH SarabunPSK" w:cs="TH SarabunPSK" w:hint="cs"/>
          <w:sz w:val="32"/>
          <w:szCs w:val="32"/>
          <w:cs/>
        </w:rPr>
        <w:t xml:space="preserve">ว้รวมทั้งสิ้น </w:t>
      </w:r>
      <w:r w:rsidR="00EE083D" w:rsidRPr="00C42FD6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EE083D">
        <w:rPr>
          <w:rFonts w:ascii="TH SarabunPSK" w:eastAsia="Times New Roman" w:hAnsi="TH SarabunPSK" w:cs="TH SarabunPSK"/>
          <w:b/>
          <w:bCs/>
          <w:sz w:val="32"/>
          <w:szCs w:val="32"/>
        </w:rPr>
        <w:t>8</w:t>
      </w:r>
      <w:r w:rsidR="00EE083D" w:rsidRPr="00C42FD6">
        <w:rPr>
          <w:rFonts w:ascii="TH SarabunPSK" w:eastAsia="Times New Roman" w:hAnsi="TH SarabunPSK" w:cs="TH SarabunPSK"/>
          <w:b/>
          <w:bCs/>
          <w:sz w:val="32"/>
          <w:szCs w:val="32"/>
        </w:rPr>
        <w:t>,</w:t>
      </w:r>
      <w:r w:rsidR="00EE083D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="00EE083D" w:rsidRPr="00C42FD6">
        <w:rPr>
          <w:rFonts w:ascii="TH SarabunPSK" w:eastAsia="Times New Roman" w:hAnsi="TH SarabunPSK" w:cs="TH SarabunPSK"/>
          <w:b/>
          <w:bCs/>
          <w:sz w:val="32"/>
          <w:szCs w:val="32"/>
        </w:rPr>
        <w:t>00,000.00</w:t>
      </w:r>
      <w:r w:rsidR="00EE083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052A70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063D0C">
        <w:rPr>
          <w:rFonts w:ascii="TH SarabunPSK" w:hAnsi="TH SarabunPSK" w:cs="TH SarabunPSK" w:hint="cs"/>
          <w:sz w:val="32"/>
          <w:szCs w:val="32"/>
          <w:cs/>
        </w:rPr>
        <w:t>ได้รับการจัดสรรงบประมาณรวมทั้งสิ้น</w:t>
      </w:r>
      <w:r w:rsidR="00B84118">
        <w:rPr>
          <w:rFonts w:ascii="TH SarabunPSK" w:hAnsi="TH SarabunPSK" w:cs="TH SarabunPSK"/>
          <w:sz w:val="32"/>
          <w:szCs w:val="32"/>
        </w:rPr>
        <w:t xml:space="preserve"> </w:t>
      </w:r>
      <w:r w:rsidR="00B84118">
        <w:rPr>
          <w:rFonts w:ascii="TH SarabunPSK" w:eastAsia="Times New Roman" w:hAnsi="TH SarabunPSK" w:cs="TH SarabunPSK"/>
          <w:b/>
          <w:bCs/>
          <w:sz w:val="32"/>
          <w:szCs w:val="32"/>
        </w:rPr>
        <w:t>27,804,876.50</w:t>
      </w:r>
      <w:r w:rsidR="00063D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3D0C" w:rsidRPr="007A340A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052A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โดยได้ดำเนินการเบิกจ่ายจริงตามข้อบัญญัติงบประมาณรายจ่ายรวม </w:t>
      </w:r>
      <w:r w:rsidR="004C1D9E" w:rsidRPr="004C1D9E">
        <w:rPr>
          <w:rFonts w:ascii="TH SarabunPSK" w:eastAsia="Times New Roman" w:hAnsi="TH SarabunPSK" w:cs="TH SarabunPSK"/>
          <w:sz w:val="32"/>
          <w:szCs w:val="32"/>
        </w:rPr>
        <w:t>23,</w:t>
      </w:r>
      <w:r w:rsidR="004C1D9E" w:rsidRPr="004C1D9E">
        <w:rPr>
          <w:rFonts w:ascii="TH SarabunPSK" w:eastAsia="Times New Roman" w:hAnsi="TH SarabunPSK" w:cs="TH SarabunPSK"/>
          <w:b/>
          <w:bCs/>
          <w:sz w:val="32"/>
          <w:szCs w:val="32"/>
        </w:rPr>
        <w:t>027,133.08</w:t>
      </w:r>
      <w:r w:rsidR="00052A70" w:rsidRPr="00B8411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052A70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063D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</w:t>
      </w:r>
      <w:r w:rsidR="00063D0C" w:rsidRPr="007A340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ต่ำกว่า</w:t>
      </w:r>
      <w:r w:rsidR="00052A70"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เป้าหมายที่ได้ประมาณการรายจ่าย</w:t>
      </w:r>
      <w:r w:rsidR="00063D0C">
        <w:rPr>
          <w:rFonts w:ascii="TH SarabunPSK" w:eastAsia="Times New Roman" w:hAnsi="TH SarabunPSK" w:cs="TH SarabunPSK" w:hint="cs"/>
          <w:sz w:val="32"/>
          <w:szCs w:val="32"/>
          <w:cs/>
        </w:rPr>
        <w:t>เอาไว้ ร้อยละ</w:t>
      </w:r>
      <w:r w:rsidR="00052A7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C2914" w:rsidRPr="007C2914">
        <w:rPr>
          <w:rFonts w:ascii="TH SarabunPSK" w:eastAsia="Times New Roman" w:hAnsi="TH SarabunPSK" w:cs="TH SarabunPSK"/>
          <w:b/>
          <w:bCs/>
          <w:sz w:val="32"/>
          <w:szCs w:val="32"/>
        </w:rPr>
        <w:t>17.76</w:t>
      </w:r>
      <w:r w:rsidR="00BA7F22" w:rsidRPr="007C291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63D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(เป้าหมายกำหนดเอาไว้ร้อยละ </w:t>
      </w:r>
      <w:r w:rsidR="00B84118">
        <w:rPr>
          <w:rFonts w:ascii="TH SarabunPSK" w:eastAsia="Times New Roman" w:hAnsi="TH SarabunPSK" w:cs="TH SarabunPSK"/>
          <w:sz w:val="32"/>
          <w:szCs w:val="32"/>
        </w:rPr>
        <w:t>100</w:t>
      </w:r>
      <w:r w:rsidR="00063D0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BA7F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โดยได้เบิกจ่ายจริงรวมร้อยละ</w:t>
      </w:r>
      <w:r w:rsidR="007C291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C2914" w:rsidRPr="007C2914">
        <w:rPr>
          <w:rFonts w:ascii="TH SarabunPSK" w:eastAsia="Times New Roman" w:hAnsi="TH SarabunPSK" w:cs="TH SarabunPSK"/>
          <w:b/>
          <w:bCs/>
          <w:sz w:val="32"/>
          <w:szCs w:val="32"/>
        </w:rPr>
        <w:t>82.24</w:t>
      </w:r>
      <w:r w:rsidR="00BA7F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A7F22" w:rsidRPr="00B8411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="00063D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063D0C" w:rsidRPr="007A340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24"/>
        <w:gridCol w:w="3627"/>
        <w:gridCol w:w="2058"/>
        <w:gridCol w:w="1691"/>
        <w:gridCol w:w="1625"/>
      </w:tblGrid>
      <w:tr w:rsidR="00063D0C" w:rsidRPr="00F71E58" w14:paraId="469D6DA8" w14:textId="77777777" w:rsidTr="000574A3">
        <w:tc>
          <w:tcPr>
            <w:tcW w:w="724" w:type="dxa"/>
            <w:vMerge w:val="restart"/>
          </w:tcPr>
          <w:p w14:paraId="6F1B13CC" w14:textId="77777777" w:rsidR="00063D0C" w:rsidRPr="00A84DAE" w:rsidRDefault="00063D0C" w:rsidP="000574A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627" w:type="dxa"/>
            <w:vMerge w:val="restart"/>
            <w:vAlign w:val="center"/>
          </w:tcPr>
          <w:p w14:paraId="7CD37CE8" w14:textId="77777777" w:rsidR="00063D0C" w:rsidRPr="00A84DAE" w:rsidRDefault="00063D0C" w:rsidP="000574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รายการ/หมวดรายจ่าย</w:t>
            </w:r>
          </w:p>
        </w:tc>
        <w:tc>
          <w:tcPr>
            <w:tcW w:w="2058" w:type="dxa"/>
            <w:vMerge w:val="restart"/>
          </w:tcPr>
          <w:p w14:paraId="586BBD9A" w14:textId="77777777" w:rsidR="00063D0C" w:rsidRPr="00A84DAE" w:rsidRDefault="00063D0C" w:rsidP="000574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ประมาณการตั้งเอาไว้</w:t>
            </w:r>
          </w:p>
        </w:tc>
        <w:tc>
          <w:tcPr>
            <w:tcW w:w="3316" w:type="dxa"/>
            <w:gridSpan w:val="2"/>
          </w:tcPr>
          <w:p w14:paraId="38559762" w14:textId="77777777" w:rsidR="00063D0C" w:rsidRPr="00A84DAE" w:rsidRDefault="00E21154" w:rsidP="000574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เบิกจ่ายจริง</w:t>
            </w:r>
          </w:p>
        </w:tc>
      </w:tr>
      <w:tr w:rsidR="00063D0C" w:rsidRPr="00F71E58" w14:paraId="507AFA47" w14:textId="77777777" w:rsidTr="000574A3">
        <w:tc>
          <w:tcPr>
            <w:tcW w:w="724" w:type="dxa"/>
            <w:vMerge/>
          </w:tcPr>
          <w:p w14:paraId="2084A4D1" w14:textId="77777777" w:rsidR="00063D0C" w:rsidRPr="00A84DAE" w:rsidRDefault="00063D0C" w:rsidP="000574A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7" w:type="dxa"/>
            <w:vMerge/>
            <w:vAlign w:val="center"/>
          </w:tcPr>
          <w:p w14:paraId="1BB3B727" w14:textId="77777777" w:rsidR="00063D0C" w:rsidRPr="00A84DAE" w:rsidRDefault="00063D0C" w:rsidP="000574A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58" w:type="dxa"/>
            <w:vMerge/>
          </w:tcPr>
          <w:p w14:paraId="588602BF" w14:textId="77777777" w:rsidR="00063D0C" w:rsidRPr="00A84DAE" w:rsidRDefault="00063D0C" w:rsidP="000574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1" w:type="dxa"/>
          </w:tcPr>
          <w:p w14:paraId="28244057" w14:textId="77777777" w:rsidR="00063D0C" w:rsidRPr="00A84DAE" w:rsidRDefault="00063D0C" w:rsidP="000574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(บาท)</w:t>
            </w:r>
          </w:p>
        </w:tc>
        <w:tc>
          <w:tcPr>
            <w:tcW w:w="1625" w:type="dxa"/>
          </w:tcPr>
          <w:p w14:paraId="11C5131D" w14:textId="77777777" w:rsidR="00063D0C" w:rsidRPr="00A84DAE" w:rsidRDefault="00063D0C" w:rsidP="000574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C1D9E" w:rsidRPr="00F703FF" w14:paraId="22F96C6A" w14:textId="77777777" w:rsidTr="004E03C1">
        <w:tc>
          <w:tcPr>
            <w:tcW w:w="724" w:type="dxa"/>
          </w:tcPr>
          <w:p w14:paraId="18E05F38" w14:textId="77777777" w:rsidR="004C1D9E" w:rsidRPr="00A84DAE" w:rsidRDefault="004C1D9E" w:rsidP="004C1D9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27" w:type="dxa"/>
            <w:vAlign w:val="center"/>
          </w:tcPr>
          <w:p w14:paraId="72B1B09F" w14:textId="2C7BF619" w:rsidR="004C1D9E" w:rsidRPr="00A84DAE" w:rsidRDefault="004C1D9E" w:rsidP="004C1D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2058" w:type="dxa"/>
            <w:vAlign w:val="center"/>
          </w:tcPr>
          <w:p w14:paraId="25D1B654" w14:textId="2A9CEE4E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6,268,600.00</w:t>
            </w:r>
          </w:p>
        </w:tc>
        <w:tc>
          <w:tcPr>
            <w:tcW w:w="1691" w:type="dxa"/>
          </w:tcPr>
          <w:p w14:paraId="794C8403" w14:textId="616EFC47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5,793,385.00</w:t>
            </w:r>
          </w:p>
        </w:tc>
        <w:tc>
          <w:tcPr>
            <w:tcW w:w="1625" w:type="dxa"/>
          </w:tcPr>
          <w:p w14:paraId="07715C95" w14:textId="42557554" w:rsidR="004C1D9E" w:rsidRPr="00A84DAE" w:rsidRDefault="00B15210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92.42</w:t>
            </w:r>
          </w:p>
        </w:tc>
      </w:tr>
      <w:tr w:rsidR="004C1D9E" w:rsidRPr="00F703FF" w14:paraId="2FDC338E" w14:textId="77777777" w:rsidTr="004E03C1">
        <w:tc>
          <w:tcPr>
            <w:tcW w:w="724" w:type="dxa"/>
          </w:tcPr>
          <w:p w14:paraId="55C0DF65" w14:textId="77777777" w:rsidR="004C1D9E" w:rsidRPr="00A84DAE" w:rsidRDefault="004C1D9E" w:rsidP="004C1D9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27" w:type="dxa"/>
            <w:vAlign w:val="center"/>
          </w:tcPr>
          <w:p w14:paraId="63470B11" w14:textId="79D116BE" w:rsidR="004C1D9E" w:rsidRPr="00A84DAE" w:rsidRDefault="004C1D9E" w:rsidP="004C1D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058" w:type="dxa"/>
            <w:vAlign w:val="center"/>
          </w:tcPr>
          <w:p w14:paraId="3780822A" w14:textId="0D02AC28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10,677,055</w:t>
            </w:r>
            <w:r w:rsidR="00B15210"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91" w:type="dxa"/>
          </w:tcPr>
          <w:p w14:paraId="580E49D1" w14:textId="3402A1BC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10,298,888</w:t>
            </w:r>
            <w:r w:rsidR="00B15210"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625" w:type="dxa"/>
          </w:tcPr>
          <w:p w14:paraId="3732B87C" w14:textId="73A9612C" w:rsidR="004C1D9E" w:rsidRPr="00A84DAE" w:rsidRDefault="00B15210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96.46</w:t>
            </w:r>
          </w:p>
        </w:tc>
      </w:tr>
      <w:tr w:rsidR="004C1D9E" w:rsidRPr="00F703FF" w14:paraId="7EF3BC8F" w14:textId="77777777" w:rsidTr="004E03C1">
        <w:tc>
          <w:tcPr>
            <w:tcW w:w="724" w:type="dxa"/>
          </w:tcPr>
          <w:p w14:paraId="2DB2A581" w14:textId="77777777" w:rsidR="004C1D9E" w:rsidRPr="00A84DAE" w:rsidRDefault="004C1D9E" w:rsidP="004C1D9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27" w:type="dxa"/>
            <w:vAlign w:val="center"/>
          </w:tcPr>
          <w:p w14:paraId="39841450" w14:textId="507CAF1E" w:rsidR="004C1D9E" w:rsidRPr="00A84DAE" w:rsidRDefault="004C1D9E" w:rsidP="004C1D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058" w:type="dxa"/>
            <w:vAlign w:val="center"/>
          </w:tcPr>
          <w:p w14:paraId="1B0C21B9" w14:textId="5A56FD6B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6,120,955.00</w:t>
            </w:r>
          </w:p>
        </w:tc>
        <w:tc>
          <w:tcPr>
            <w:tcW w:w="1691" w:type="dxa"/>
          </w:tcPr>
          <w:p w14:paraId="3B7675D2" w14:textId="5644E4CF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4,391,280.08</w:t>
            </w:r>
          </w:p>
        </w:tc>
        <w:tc>
          <w:tcPr>
            <w:tcW w:w="1625" w:type="dxa"/>
          </w:tcPr>
          <w:p w14:paraId="4A92DB4C" w14:textId="4E1090E2" w:rsidR="004C1D9E" w:rsidRPr="00A84DAE" w:rsidRDefault="000B3220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71.74</w:t>
            </w:r>
          </w:p>
        </w:tc>
      </w:tr>
      <w:tr w:rsidR="004C1D9E" w:rsidRPr="00F703FF" w14:paraId="0020B120" w14:textId="77777777" w:rsidTr="004E03C1">
        <w:tc>
          <w:tcPr>
            <w:tcW w:w="724" w:type="dxa"/>
          </w:tcPr>
          <w:p w14:paraId="6795C4DD" w14:textId="77777777" w:rsidR="004C1D9E" w:rsidRPr="00A84DAE" w:rsidRDefault="004C1D9E" w:rsidP="004C1D9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27" w:type="dxa"/>
            <w:vAlign w:val="center"/>
          </w:tcPr>
          <w:p w14:paraId="77AE497E" w14:textId="2C0ACB77" w:rsidR="004C1D9E" w:rsidRPr="00A84DAE" w:rsidRDefault="004C1D9E" w:rsidP="004C1D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058" w:type="dxa"/>
            <w:vAlign w:val="center"/>
          </w:tcPr>
          <w:p w14:paraId="74466699" w14:textId="352C6E25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3,473,730.00</w:t>
            </w:r>
          </w:p>
        </w:tc>
        <w:tc>
          <w:tcPr>
            <w:tcW w:w="1691" w:type="dxa"/>
          </w:tcPr>
          <w:p w14:paraId="4BDAF74A" w14:textId="048A5A16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1,132,580.00</w:t>
            </w:r>
          </w:p>
        </w:tc>
        <w:tc>
          <w:tcPr>
            <w:tcW w:w="1625" w:type="dxa"/>
          </w:tcPr>
          <w:p w14:paraId="2A4DA787" w14:textId="2FEDDD2E" w:rsidR="004C1D9E" w:rsidRPr="00A84DAE" w:rsidRDefault="000B3220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32.60</w:t>
            </w:r>
          </w:p>
        </w:tc>
      </w:tr>
      <w:tr w:rsidR="004C1D9E" w:rsidRPr="00F703FF" w14:paraId="35517675" w14:textId="77777777" w:rsidTr="004E03C1">
        <w:tc>
          <w:tcPr>
            <w:tcW w:w="724" w:type="dxa"/>
          </w:tcPr>
          <w:p w14:paraId="0137CC41" w14:textId="77777777" w:rsidR="004C1D9E" w:rsidRPr="00A84DAE" w:rsidRDefault="004C1D9E" w:rsidP="004C1D9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27" w:type="dxa"/>
            <w:vAlign w:val="center"/>
          </w:tcPr>
          <w:p w14:paraId="54A392DC" w14:textId="4AAEACE6" w:rsidR="004C1D9E" w:rsidRPr="00A84DAE" w:rsidRDefault="004C1D9E" w:rsidP="004C1D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058" w:type="dxa"/>
            <w:vAlign w:val="center"/>
          </w:tcPr>
          <w:p w14:paraId="2245E172" w14:textId="2A2BC228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1,449,660.00</w:t>
            </w:r>
          </w:p>
        </w:tc>
        <w:tc>
          <w:tcPr>
            <w:tcW w:w="1691" w:type="dxa"/>
          </w:tcPr>
          <w:p w14:paraId="6DE69134" w14:textId="6BC440C3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1,401,000.00</w:t>
            </w:r>
          </w:p>
        </w:tc>
        <w:tc>
          <w:tcPr>
            <w:tcW w:w="1625" w:type="dxa"/>
          </w:tcPr>
          <w:p w14:paraId="415D59F9" w14:textId="7E077B09" w:rsidR="004C1D9E" w:rsidRPr="00A84DAE" w:rsidRDefault="00A84DA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96.64</w:t>
            </w:r>
          </w:p>
        </w:tc>
      </w:tr>
      <w:tr w:rsidR="004C1D9E" w:rsidRPr="00F703FF" w14:paraId="6BAE8F39" w14:textId="77777777" w:rsidTr="004E03C1">
        <w:tc>
          <w:tcPr>
            <w:tcW w:w="724" w:type="dxa"/>
          </w:tcPr>
          <w:p w14:paraId="113A278B" w14:textId="77777777" w:rsidR="004C1D9E" w:rsidRPr="00A84DAE" w:rsidRDefault="004C1D9E" w:rsidP="004C1D9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27" w:type="dxa"/>
            <w:vAlign w:val="center"/>
          </w:tcPr>
          <w:p w14:paraId="7F0BCC72" w14:textId="62F55693" w:rsidR="004C1D9E" w:rsidRPr="00A84DAE" w:rsidRDefault="004C1D9E" w:rsidP="004C1D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058" w:type="dxa"/>
            <w:vAlign w:val="center"/>
          </w:tcPr>
          <w:p w14:paraId="02AF202A" w14:textId="7907283B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10,000.00</w:t>
            </w:r>
          </w:p>
        </w:tc>
        <w:tc>
          <w:tcPr>
            <w:tcW w:w="1691" w:type="dxa"/>
          </w:tcPr>
          <w:p w14:paraId="13718A5B" w14:textId="229F4FAE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10,000.00</w:t>
            </w:r>
          </w:p>
        </w:tc>
        <w:tc>
          <w:tcPr>
            <w:tcW w:w="1625" w:type="dxa"/>
          </w:tcPr>
          <w:p w14:paraId="05D58727" w14:textId="0FB51B4A" w:rsidR="004C1D9E" w:rsidRPr="00A84DAE" w:rsidRDefault="00A84DAE" w:rsidP="004C1D9E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sz w:val="32"/>
                <w:szCs w:val="32"/>
              </w:rPr>
              <w:t>100</w:t>
            </w:r>
          </w:p>
        </w:tc>
      </w:tr>
      <w:tr w:rsidR="004C1D9E" w:rsidRPr="00F13F4A" w14:paraId="58D9CBDA" w14:textId="77777777" w:rsidTr="0018114A">
        <w:tc>
          <w:tcPr>
            <w:tcW w:w="4351" w:type="dxa"/>
            <w:gridSpan w:val="2"/>
          </w:tcPr>
          <w:p w14:paraId="7017E379" w14:textId="77777777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84D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A84DA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058" w:type="dxa"/>
            <w:vAlign w:val="center"/>
          </w:tcPr>
          <w:p w14:paraId="5F7E7F75" w14:textId="68F83AA0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28,000,000.00</w:t>
            </w:r>
          </w:p>
        </w:tc>
        <w:tc>
          <w:tcPr>
            <w:tcW w:w="1691" w:type="dxa"/>
          </w:tcPr>
          <w:p w14:paraId="12EC97EE" w14:textId="15EDEE3F" w:rsidR="004C1D9E" w:rsidRPr="00A84DAE" w:rsidRDefault="004C1D9E" w:rsidP="004C1D9E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4DA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23,027,133.08</w:t>
            </w:r>
          </w:p>
        </w:tc>
        <w:tc>
          <w:tcPr>
            <w:tcW w:w="1625" w:type="dxa"/>
          </w:tcPr>
          <w:p w14:paraId="198D3292" w14:textId="34A62955" w:rsidR="004C1D9E" w:rsidRPr="00A84DAE" w:rsidRDefault="00A84DAE" w:rsidP="004C1D9E">
            <w:pPr>
              <w:jc w:val="right"/>
              <w:rPr>
                <w:rFonts w:ascii="Microsoft Sans Serif" w:eastAsia="Times New Roman" w:hAnsi="Microsoft Sans Serif" w:cs="Microsoft Sans Serif"/>
                <w:b/>
                <w:bCs/>
                <w:szCs w:val="22"/>
              </w:rPr>
            </w:pPr>
            <w:r w:rsidRPr="00A84DAE">
              <w:rPr>
                <w:rFonts w:ascii="Microsoft Sans Serif" w:eastAsia="Times New Roman" w:hAnsi="Microsoft Sans Serif" w:cs="Microsoft Sans Serif"/>
                <w:b/>
                <w:bCs/>
                <w:szCs w:val="22"/>
              </w:rPr>
              <w:t>82.24</w:t>
            </w:r>
          </w:p>
        </w:tc>
      </w:tr>
    </w:tbl>
    <w:p w14:paraId="366E489B" w14:textId="77777777" w:rsidR="008619D3" w:rsidRDefault="00E21154" w:rsidP="00E21154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3120D846" w14:textId="24391669" w:rsidR="00D60400" w:rsidRDefault="00E21154" w:rsidP="00BD759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0400" w:rsidRPr="00BD7594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="00BD7594" w:rsidRPr="00BD759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D60400" w:rsidRPr="00BD75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0400" w:rsidRPr="00BD75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เงินสะสม</w:t>
      </w:r>
      <w:r w:rsidR="00D60400" w:rsidRPr="00D604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0400">
        <w:rPr>
          <w:rFonts w:ascii="TH SarabunPSK" w:hAnsi="TH SarabunPSK" w:cs="TH SarabunPSK" w:hint="cs"/>
          <w:sz w:val="32"/>
          <w:szCs w:val="32"/>
          <w:cs/>
        </w:rPr>
        <w:t>ในปีงบประมาณ ๒๕๖</w:t>
      </w:r>
      <w:r w:rsidR="00B84118">
        <w:rPr>
          <w:rFonts w:ascii="TH SarabunPSK" w:hAnsi="TH SarabunPSK" w:cs="TH SarabunPSK" w:hint="cs"/>
          <w:sz w:val="32"/>
          <w:szCs w:val="32"/>
          <w:cs/>
        </w:rPr>
        <w:t>๔</w:t>
      </w:r>
      <w:r w:rsidR="00D60400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องค์การบริหารส่วนตำบลหนองปลิง ได้จ่ายขาดเงินสะสมรวมทั้งสิ้น </w:t>
      </w:r>
      <w:r w:rsidR="00B84118" w:rsidRPr="00B84118">
        <w:rPr>
          <w:rFonts w:ascii="TH SarabunPSK" w:hAnsi="TH SarabunPSK" w:cs="TH SarabunPSK"/>
          <w:b/>
          <w:bCs/>
          <w:sz w:val="32"/>
          <w:szCs w:val="32"/>
        </w:rPr>
        <w:t>2,406,946,80</w:t>
      </w:r>
      <w:r w:rsidR="00D60400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AE3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3B32" w:rsidRPr="00AE3B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(รายละเอียดปรากฏตามเอกสารแนบท้าย)</w:t>
      </w:r>
    </w:p>
    <w:p w14:paraId="5415B425" w14:textId="77777777" w:rsidR="00E21154" w:rsidRDefault="00D60400" w:rsidP="00D60400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04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๒. </w:t>
      </w:r>
      <w:r w:rsidRPr="002434C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ปัญหาอุปสรรค</w:t>
      </w:r>
    </w:p>
    <w:p w14:paraId="5FACCA8D" w14:textId="0EA6FD41" w:rsidR="002434CA" w:rsidRDefault="002434CA" w:rsidP="002434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การจัดสรรงบประมาณไม่เป็นไปตามเป้าหมายที่ประมาณการเอาไว้ กล่าวคือ ได้รับการจัดสรรต่ำกว่าเป้าหมายที่กำหนด ส่งผลทำให้การเบิกจ่ายงบประมาณในหมวดค่าครุภัณฑ์บางประเภทไม่สามารถจัดซื้อได้ เนื่องจากต้องนำงบประมาณไปดำเนินงานด้านโครงสร้างพื้นฐานที่มีความจำเป็นและสำคัญกว่าเป็นลำดับแรก </w:t>
      </w:r>
    </w:p>
    <w:p w14:paraId="02E37EA2" w14:textId="09D5D745" w:rsidR="008D4ABE" w:rsidRDefault="008D4ABE" w:rsidP="002434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๒.๒ </w:t>
      </w:r>
      <w:r w:rsidR="00910D0A">
        <w:rPr>
          <w:rFonts w:ascii="TH SarabunPSK" w:hAnsi="TH SarabunPSK" w:cs="TH SarabunPSK" w:hint="cs"/>
          <w:sz w:val="32"/>
          <w:szCs w:val="32"/>
          <w:cs/>
        </w:rPr>
        <w:t>เนื่องจากในปีงบประมาณ ๒๕๖</w:t>
      </w:r>
      <w:r w:rsidR="00B84118">
        <w:rPr>
          <w:rFonts w:ascii="TH SarabunPSK" w:hAnsi="TH SarabunPSK" w:cs="TH SarabunPSK" w:hint="cs"/>
          <w:sz w:val="32"/>
          <w:szCs w:val="32"/>
          <w:cs/>
        </w:rPr>
        <w:t>๔</w:t>
      </w:r>
      <w:r w:rsidR="00910D0A">
        <w:rPr>
          <w:rFonts w:ascii="TH SarabunPSK" w:hAnsi="TH SarabunPSK" w:cs="TH SarabunPSK" w:hint="cs"/>
          <w:sz w:val="32"/>
          <w:szCs w:val="32"/>
          <w:cs/>
        </w:rPr>
        <w:t xml:space="preserve"> เป็นช่วงการแพร่ระบาดของโรคติดเชื้อโควิด ๒๐๑๙ ส่งผลทำให้การดำเนินงานบางโครงการที่มีลักษณะในการรวมตัวกันของกลุ่มเป้าหมาย เช่น การจัดโครงการฝึกอบรม การจัดกิจกรรม การจัดงานบางโครงการต้องงดดำเนินงาน เพื่อป้องกันและเฝ้าระวังการแพร่ระบาดของโรคดังกล่าว</w:t>
      </w:r>
    </w:p>
    <w:p w14:paraId="6C7DC68B" w14:textId="77777777" w:rsidR="00775B90" w:rsidRDefault="00775B90" w:rsidP="002434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๒.๓ การดำเนินงานในหมวด ค่าครุภัณฑ์ ที่ดิน และสิ่งก่อสร้าง ได้ดำเนินการในช่วงไตรมาส ที่ ๓ และไตรมาสที่ ๔ ซึ่งเป็นช่วงฤดูฝนและเป็นช่วงใกล้สิ้นปีงบประมาณ</w:t>
      </w:r>
    </w:p>
    <w:p w14:paraId="3036BD75" w14:textId="77777777" w:rsidR="00775B90" w:rsidRDefault="00775B90" w:rsidP="00775B90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E3B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Pr="00775B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14:paraId="3F0EFEC1" w14:textId="6015D1BC" w:rsidR="00775B90" w:rsidRDefault="00B84118" w:rsidP="00775B9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1C056B" wp14:editId="4526294F">
                <wp:simplePos x="0" y="0"/>
                <wp:positionH relativeFrom="column">
                  <wp:posOffset>8216710</wp:posOffset>
                </wp:positionH>
                <wp:positionV relativeFrom="paragraph">
                  <wp:posOffset>324295</wp:posOffset>
                </wp:positionV>
                <wp:extent cx="360" cy="360"/>
                <wp:effectExtent l="38100" t="38100" r="3810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FB74F" id="Ink 6" o:spid="_x0000_s1026" type="#_x0000_t75" style="position:absolute;margin-left:646.65pt;margin-top:25.2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Dl6UsLWAQAAnQQAABAAAAAA&#10;AAAAAAAAAAAA0wMAAGRycy9pbmsvaW5rMS54bWxQSwECLQAUAAYACAAAACEAhE0ipt4AAAALAQAA&#10;DwAAAAAAAAAAAAAAAADXBQAAZHJzL2Rvd25yZXYueG1sUEsBAi0AFAAGAAgAAAAhAHkYvJ2/AAAA&#10;IQEAABkAAAAAAAAAAAAAAAAA4gYAAGRycy9fcmVscy9lMm9Eb2MueG1sLnJlbHNQSwUGAAAAAAYA&#10;BgB4AQAA2AcAAAAA&#10;">
                <v:imagedata r:id="rId8" o:title=""/>
              </v:shape>
            </w:pict>
          </mc:Fallback>
        </mc:AlternateContent>
      </w:r>
      <w:r w:rsidR="00775B90">
        <w:rPr>
          <w:rFonts w:ascii="TH SarabunPSK" w:hAnsi="TH SarabunPSK" w:cs="TH SarabunPSK" w:hint="cs"/>
          <w:sz w:val="32"/>
          <w:szCs w:val="32"/>
          <w:cs/>
        </w:rPr>
        <w:tab/>
      </w:r>
      <w:r w:rsidR="00775B90">
        <w:rPr>
          <w:rFonts w:ascii="TH SarabunPSK" w:hAnsi="TH SarabunPSK" w:cs="TH SarabunPSK" w:hint="cs"/>
          <w:sz w:val="32"/>
          <w:szCs w:val="32"/>
          <w:cs/>
        </w:rPr>
        <w:tab/>
      </w:r>
      <w:r w:rsidR="00775B90">
        <w:rPr>
          <w:rFonts w:ascii="TH SarabunPSK" w:hAnsi="TH SarabunPSK" w:cs="TH SarabunPSK" w:hint="cs"/>
          <w:sz w:val="32"/>
          <w:szCs w:val="32"/>
          <w:cs/>
        </w:rPr>
        <w:tab/>
        <w:t>๓.๑ แต่งตั้งคณะกรรมการเร่งรัดติดตามการใช้จ่ายงบประมาณรายจ่ายประจำปีงบประมาณ เพื่อเร่งรัด ติดตามการดำเนินงานใช้จ่ายงบประมาณให้มีความสอดคล้อง เหมาะสมกับช่วงระยะเวลาที่จะดำเนินการตามแผนงาน กิจกรรม โครงการในแต่ละด้าน</w:t>
      </w:r>
    </w:p>
    <w:p w14:paraId="3D50165E" w14:textId="77777777" w:rsidR="00910D0A" w:rsidRPr="002434CA" w:rsidRDefault="00775B90" w:rsidP="002434C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๓.๒ กำชับให้มีการดำเนินงานตามแผนการจัดซื้อจัดจ้างอย่างเคร่งครัด เพื่อให้การเบิกจ่ายเป็นไปตามกรอบที่กำหนดเอาไว้</w:t>
      </w:r>
      <w:r w:rsidR="00AE3B3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476EF56" w14:textId="01B0FD53" w:rsidR="00740798" w:rsidRDefault="00B84118" w:rsidP="008619D3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DF31085" wp14:editId="3FDC6A86">
                <wp:simplePos x="0" y="0"/>
                <wp:positionH relativeFrom="column">
                  <wp:posOffset>1746070</wp:posOffset>
                </wp:positionH>
                <wp:positionV relativeFrom="paragraph">
                  <wp:posOffset>-6895</wp:posOffset>
                </wp:positionV>
                <wp:extent cx="734760" cy="897840"/>
                <wp:effectExtent l="38100" t="38100" r="46355" b="361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34760" cy="89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5FFBF" id="Ink 8" o:spid="_x0000_s1026" type="#_x0000_t75" style="position:absolute;margin-left:137.15pt;margin-top:-.9pt;width:58.55pt;height:7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">
                <v:imagedata r:id="rId10" o:title=""/>
              </v:shape>
            </w:pict>
          </mc:Fallback>
        </mc:AlternateContent>
      </w:r>
      <w:r w:rsidR="00740798">
        <w:rPr>
          <w:rFonts w:ascii="TH SarabunPSK" w:hAnsi="TH SarabunPSK" w:cs="TH SarabunPSK" w:hint="cs"/>
          <w:sz w:val="32"/>
          <w:szCs w:val="32"/>
          <w:cs/>
        </w:rPr>
        <w:tab/>
      </w:r>
      <w:r w:rsidR="00740798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AE3B32">
        <w:rPr>
          <w:rFonts w:ascii="TH SarabunPSK" w:hAnsi="TH SarabunPSK" w:cs="TH SarabunPSK" w:hint="cs"/>
          <w:sz w:val="32"/>
          <w:szCs w:val="32"/>
          <w:cs/>
        </w:rPr>
        <w:t>ทราบและ</w:t>
      </w:r>
      <w:r w:rsidR="00740798">
        <w:rPr>
          <w:rFonts w:ascii="TH SarabunPSK" w:hAnsi="TH SarabunPSK" w:cs="TH SarabunPSK" w:hint="cs"/>
          <w:sz w:val="32"/>
          <w:szCs w:val="32"/>
          <w:cs/>
        </w:rPr>
        <w:t>พิจารณาดำเนินการ</w:t>
      </w:r>
      <w:r w:rsid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798">
        <w:rPr>
          <w:rFonts w:ascii="TH SarabunPSK" w:hAnsi="TH SarabunPSK" w:cs="TH SarabunPSK" w:hint="cs"/>
          <w:sz w:val="32"/>
          <w:szCs w:val="32"/>
          <w:cs/>
        </w:rPr>
        <w:t>หากเห็นชอบโปรดลงนาม</w:t>
      </w:r>
    </w:p>
    <w:p w14:paraId="21C89242" w14:textId="77777777" w:rsidR="008619D3" w:rsidRDefault="008619D3" w:rsidP="00B67C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9FA38D" w14:textId="77777777" w:rsidR="008619D3" w:rsidRPr="008619D3" w:rsidRDefault="008619D3" w:rsidP="008619D3">
      <w:pPr>
        <w:spacing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>(</w:t>
      </w:r>
      <w:r w:rsidRPr="008619D3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55522D31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619D3">
        <w:rPr>
          <w:rFonts w:ascii="TH SarabunPSK" w:hAnsi="TH SarabunPSK" w:cs="TH SarabunPSK"/>
          <w:sz w:val="32"/>
          <w:szCs w:val="32"/>
          <w:cs/>
        </w:rPr>
        <w:t>(</w:t>
      </w:r>
      <w:r w:rsidR="00AE3B32">
        <w:rPr>
          <w:rFonts w:ascii="TH SarabunPSK" w:hAnsi="TH SarabunPSK" w:cs="TH SarabunPSK" w:hint="cs"/>
          <w:sz w:val="32"/>
          <w:szCs w:val="32"/>
          <w:cs/>
        </w:rPr>
        <w:t>นางทัศนีย์  เจริญไชย</w:t>
      </w:r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4C9C89E4" w14:textId="3D1D71D1" w:rsidR="00AE3B32" w:rsidRDefault="00AE3B32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ผู้อำนวยการกองคลัง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A43731" w14:textId="0FE62B98" w:rsidR="00BD7594" w:rsidRDefault="00BD7594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0C232310" w14:textId="3B04E32C" w:rsidR="00BD7594" w:rsidRDefault="00BD7594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58BD7F7" w14:textId="77777777" w:rsidR="00BD7594" w:rsidRDefault="00BD7594" w:rsidP="008619D3">
      <w:pPr>
        <w:spacing w:after="0"/>
        <w:jc w:val="both"/>
        <w:rPr>
          <w:rFonts w:ascii="TH SarabunPSK" w:hAnsi="TH SarabunPSK" w:cs="TH SarabunPSK" w:hint="cs"/>
          <w:sz w:val="32"/>
          <w:szCs w:val="32"/>
        </w:rPr>
      </w:pPr>
    </w:p>
    <w:p w14:paraId="2C62C88B" w14:textId="77777777" w:rsidR="00AE3B32" w:rsidRDefault="00AE3B32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02930AA" w14:textId="77777777" w:rsidR="00AE3B32" w:rsidRDefault="00AE3B32" w:rsidP="00AE3B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14:paraId="073CB165" w14:textId="77777777" w:rsidR="00AE3B32" w:rsidRDefault="00AE3B32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8961EF1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1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</w:p>
    <w:p w14:paraId="422DE362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619D3">
        <w:rPr>
          <w:rFonts w:ascii="TH SarabunPSK" w:hAnsi="TH SarabunPSK" w:cs="TH SarabunPSK"/>
          <w:sz w:val="32"/>
          <w:szCs w:val="32"/>
          <w:cs/>
        </w:rPr>
        <w:t>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</w:t>
      </w:r>
      <w:r w:rsidRPr="008619D3">
        <w:rPr>
          <w:rFonts w:ascii="TH SarabunPSK" w:hAnsi="TH SarabunPSK" w:cs="TH SarabunPSK"/>
          <w:sz w:val="32"/>
          <w:szCs w:val="32"/>
          <w:cs/>
        </w:rPr>
        <w:t>..............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619D3">
        <w:rPr>
          <w:rFonts w:ascii="TH SarabunPSK" w:hAnsi="TH SarabunPSK" w:cs="TH SarabunPSK"/>
          <w:sz w:val="32"/>
          <w:szCs w:val="32"/>
          <w:cs/>
        </w:rPr>
        <w:t>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75790CA7" w14:textId="77777777" w:rsidR="008619D3" w:rsidRPr="008619D3" w:rsidRDefault="008619D3" w:rsidP="008619D3">
      <w:pPr>
        <w:spacing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>(</w:t>
      </w:r>
      <w:r w:rsidRPr="008619D3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EB0D0F">
        <w:rPr>
          <w:noProof/>
        </w:rPr>
        <w:drawing>
          <wp:inline distT="0" distB="0" distL="0" distR="0" wp14:anchorId="03F1907F" wp14:editId="6540FAE7">
            <wp:extent cx="1343025" cy="4000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3FE74BA5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619D3">
        <w:rPr>
          <w:rFonts w:ascii="TH SarabunPSK" w:hAnsi="TH SarabunPSK" w:cs="TH SarabunPSK"/>
          <w:sz w:val="32"/>
          <w:szCs w:val="32"/>
          <w:cs/>
        </w:rPr>
        <w:t>(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นางสาวนิรมล  นามฮุง</w:t>
      </w:r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274DBEDA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รองปลัดองค์การบริหารส่วนตำบลหนองปลิง                     </w:t>
      </w:r>
    </w:p>
    <w:p w14:paraId="6C9F76BA" w14:textId="77777777" w:rsidR="008619D3" w:rsidRPr="008619D3" w:rsidRDefault="008619D3" w:rsidP="008619D3">
      <w:pPr>
        <w:spacing w:after="0"/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</w:p>
    <w:p w14:paraId="3C9AACFD" w14:textId="77777777" w:rsidR="00212911" w:rsidRDefault="008619D3" w:rsidP="00212911">
      <w:pPr>
        <w:spacing w:after="0"/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</w:t>
      </w:r>
      <w:r w:rsidRPr="008619D3">
        <w:rPr>
          <w:rFonts w:ascii="TH SarabunPSK" w:hAnsi="TH SarabunPSK" w:cs="TH SarabunPSK"/>
          <w:sz w:val="32"/>
          <w:szCs w:val="32"/>
          <w:cs/>
        </w:rPr>
        <w:t>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619D3">
        <w:rPr>
          <w:rFonts w:ascii="TH SarabunPSK" w:hAnsi="TH SarabunPSK" w:cs="TH SarabunPSK"/>
          <w:sz w:val="32"/>
          <w:szCs w:val="32"/>
          <w:cs/>
        </w:rPr>
        <w:t>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619D3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4EB43A6" w14:textId="77777777" w:rsidR="008619D3" w:rsidRPr="008619D3" w:rsidRDefault="00212911" w:rsidP="00212911">
      <w:pPr>
        <w:spacing w:after="0"/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>(</w:t>
      </w:r>
      <w:r w:rsidR="008619D3" w:rsidRPr="008619D3">
        <w:rPr>
          <w:rFonts w:ascii="TH SarabunPSK" w:hAnsi="TH SarabunPSK" w:cs="TH SarabunPSK"/>
          <w:sz w:val="32"/>
          <w:szCs w:val="32"/>
          <w:cs/>
        </w:rPr>
        <w:t>ลงชื่อ)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noProof/>
        </w:rPr>
        <w:drawing>
          <wp:inline distT="0" distB="0" distL="0" distR="0" wp14:anchorId="08E6548D" wp14:editId="07465687">
            <wp:extent cx="962025" cy="5048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208EF3B3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</w:t>
      </w: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(นาย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กำพล  ประดับศิลป์</w:t>
      </w: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727DCF1" w14:textId="77777777" w:rsid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             ปลัดองค์การบริหารส่วนตำบลหนองปลิง</w:t>
      </w:r>
    </w:p>
    <w:p w14:paraId="3F53C4E5" w14:textId="5D3E3CE0" w:rsidR="008619D3" w:rsidRPr="008619D3" w:rsidRDefault="0029148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7B24620" wp14:editId="1E71EE08">
                <wp:simplePos x="0" y="0"/>
                <wp:positionH relativeFrom="column">
                  <wp:posOffset>7607230</wp:posOffset>
                </wp:positionH>
                <wp:positionV relativeFrom="paragraph">
                  <wp:posOffset>315425</wp:posOffset>
                </wp:positionV>
                <wp:extent cx="360" cy="360"/>
                <wp:effectExtent l="38100" t="38100" r="38100" b="381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07671" id="Ink 11" o:spid="_x0000_s1026" type="#_x0000_t75" style="position:absolute;margin-left:598.65pt;margin-top:24.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CI+DOWuwEAAF8EAAAQAAAAAAAAAAAAAAAAANMDAABkcnMvaW5rL2luazEu&#10;eG1sUEsBAi0AFAAGAAgAAAAhADB8p3PfAAAACwEAAA8AAAAAAAAAAAAAAAAAvAUAAGRycy9kb3du&#10;cmV2LnhtbFBLAQItABQABgAIAAAAIQB5GLydvwAAACEBAAAZAAAAAAAAAAAAAAAAAMgGAABkcnMv&#10;X3JlbHMvZTJvRG9jLnhtbC5yZWxzUEsFBgAAAAAGAAYAeAEAAL4HAAAAAA==&#10;">
                <v:imagedata r:id="rId14" o:title=""/>
              </v:shape>
            </w:pict>
          </mc:Fallback>
        </mc:AlternateContent>
      </w:r>
    </w:p>
    <w:p w14:paraId="0BB559A4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ทราบและมีคำสั่ง</w:t>
      </w:r>
    </w:p>
    <w:p w14:paraId="473C90E4" w14:textId="4686ABFC" w:rsidR="008619D3" w:rsidRPr="008619D3" w:rsidRDefault="00291483" w:rsidP="008619D3">
      <w:pPr>
        <w:spacing w:after="0"/>
        <w:ind w:left="1985" w:hanging="545"/>
        <w:jc w:val="both"/>
        <w:rPr>
          <w:rFonts w:ascii="TH SarabunPSK" w:eastAsia="MS PGothic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780CB13" wp14:editId="553ED4D8">
                <wp:simplePos x="0" y="0"/>
                <wp:positionH relativeFrom="column">
                  <wp:posOffset>1047310</wp:posOffset>
                </wp:positionH>
                <wp:positionV relativeFrom="paragraph">
                  <wp:posOffset>47805</wp:posOffset>
                </wp:positionV>
                <wp:extent cx="294120" cy="144000"/>
                <wp:effectExtent l="38100" t="38100" r="48895" b="469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9412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A40F3B" id="Ink 13" o:spid="_x0000_s1026" type="#_x0000_t75" style="position:absolute;margin-left:82.1pt;margin-top:3.4pt;width:23.85pt;height:1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">
                <v:imagedata r:id="rId16" o:title=""/>
              </v:shape>
            </w:pict>
          </mc:Fallback>
        </mc:AlternateContent>
      </w:r>
      <w:r w:rsidR="008619D3" w:rsidRPr="008619D3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24073" wp14:editId="2A1F5997">
                <wp:simplePos x="0" y="0"/>
                <wp:positionH relativeFrom="column">
                  <wp:posOffset>942975</wp:posOffset>
                </wp:positionH>
                <wp:positionV relativeFrom="paragraph">
                  <wp:posOffset>60325</wp:posOffset>
                </wp:positionV>
                <wp:extent cx="266700" cy="1905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E49E" id="สี่เหลี่ยมผืนผ้า 3" o:spid="_x0000_s1026" style="position:absolute;margin-left:74.25pt;margin-top:4.7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4qb4tsAAAAIAQAA&#10;DwAAAAAAAAAAAAAAAABiBAAAZHJzL2Rvd25yZXYueG1sUEsFBgAAAAAEAAQA8wAAAGoFAAAAAA==&#10;"/>
            </w:pict>
          </mc:Fallback>
        </mc:AlternateContent>
      </w:r>
      <w:r w:rsidR="008619D3" w:rsidRPr="008619D3">
        <w:rPr>
          <w:rFonts w:ascii="TH SarabunPSK" w:eastAsia="MS PGothic" w:hAnsi="TH SarabunPSK" w:cs="TH SarabunPSK"/>
          <w:sz w:val="32"/>
          <w:szCs w:val="32"/>
          <w:cs/>
        </w:rPr>
        <w:t xml:space="preserve">  </w:t>
      </w:r>
      <w:r w:rsidR="00AE3B32">
        <w:rPr>
          <w:rFonts w:ascii="TH SarabunPSK" w:eastAsia="MS PGothic" w:hAnsi="TH SarabunPSK" w:cs="TH SarabunPSK" w:hint="cs"/>
          <w:sz w:val="32"/>
          <w:szCs w:val="32"/>
          <w:cs/>
        </w:rPr>
        <w:tab/>
        <w:t xml:space="preserve">  อนุมัติตามที่ข้อเสนอแนะ</w:t>
      </w:r>
    </w:p>
    <w:p w14:paraId="798F4A06" w14:textId="2FCADC0F" w:rsidR="008619D3" w:rsidRPr="008619D3" w:rsidRDefault="00291483" w:rsidP="00EB0D0F">
      <w:pPr>
        <w:spacing w:before="240" w:after="0"/>
        <w:ind w:left="1985" w:hanging="545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MS PGothic" w:hAnsi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468FD59" wp14:editId="0AD93900">
                <wp:simplePos x="0" y="0"/>
                <wp:positionH relativeFrom="column">
                  <wp:posOffset>7651870</wp:posOffset>
                </wp:positionH>
                <wp:positionV relativeFrom="paragraph">
                  <wp:posOffset>171935</wp:posOffset>
                </wp:positionV>
                <wp:extent cx="360" cy="360"/>
                <wp:effectExtent l="38100" t="38100" r="38100" b="3810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08052" id="Ink 14" o:spid="_x0000_s1026" type="#_x0000_t75" style="position:absolute;margin-left:602.15pt;margin-top:13.2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">
                <v:imagedata r:id="rId14" o:title=""/>
              </v:shape>
            </w:pict>
          </mc:Fallback>
        </mc:AlternateContent>
      </w:r>
      <w:r w:rsidR="008619D3" w:rsidRPr="008619D3">
        <w:rPr>
          <w:rFonts w:ascii="TH SarabunPSK" w:eastAsia="MS PGothic" w:hAnsi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CB938" wp14:editId="561A5822">
                <wp:simplePos x="0" y="0"/>
                <wp:positionH relativeFrom="column">
                  <wp:posOffset>942975</wp:posOffset>
                </wp:positionH>
                <wp:positionV relativeFrom="paragraph">
                  <wp:posOffset>138430</wp:posOffset>
                </wp:positionV>
                <wp:extent cx="266700" cy="1905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AB91" id="สี่เหลี่ยมผืนผ้า 2" o:spid="_x0000_s1026" style="position:absolute;margin-left:74.25pt;margin-top:10.9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"/>
            </w:pict>
          </mc:Fallback>
        </mc:AlternateContent>
      </w:r>
      <w:r w:rsidR="008619D3" w:rsidRPr="008619D3">
        <w:rPr>
          <w:rFonts w:ascii="TH SarabunPSK" w:eastAsia="MS PGothic" w:hAnsi="TH SarabunPSK" w:cs="TH SarabunPSK" w:hint="cs"/>
          <w:sz w:val="32"/>
          <w:szCs w:val="32"/>
          <w:cs/>
        </w:rPr>
        <w:t xml:space="preserve">         อื่</w:t>
      </w:r>
      <w:r w:rsidR="008619D3" w:rsidRPr="008619D3">
        <w:rPr>
          <w:rFonts w:ascii="TH SarabunPSK" w:eastAsia="MS PGothic" w:hAnsi="TH SarabunPSK" w:cs="TH SarabunPSK"/>
          <w:sz w:val="32"/>
          <w:szCs w:val="32"/>
          <w:cs/>
        </w:rPr>
        <w:t>นๆ.........................</w:t>
      </w:r>
      <w:r w:rsidR="008619D3" w:rsidRPr="008619D3">
        <w:rPr>
          <w:rFonts w:ascii="TH SarabunPSK" w:eastAsia="MS PGothic" w:hAnsi="TH SarabunPSK" w:cs="TH SarabunPSK" w:hint="cs"/>
          <w:sz w:val="32"/>
          <w:szCs w:val="32"/>
          <w:cs/>
        </w:rPr>
        <w:t>........................</w:t>
      </w:r>
      <w:r w:rsidR="008619D3" w:rsidRPr="008619D3">
        <w:rPr>
          <w:rFonts w:ascii="TH SarabunPSK" w:eastAsia="MS PGothic" w:hAnsi="TH SarabunPSK" w:cs="TH SarabunPSK"/>
          <w:sz w:val="32"/>
          <w:szCs w:val="32"/>
          <w:cs/>
        </w:rPr>
        <w:t>..............</w:t>
      </w:r>
      <w:r w:rsidR="008619D3" w:rsidRPr="008619D3">
        <w:rPr>
          <w:rFonts w:ascii="TH SarabunPSK" w:eastAsia="MS PGothic" w:hAnsi="TH SarabunPSK" w:cs="TH SarabunPSK"/>
          <w:sz w:val="32"/>
          <w:szCs w:val="32"/>
        </w:rPr>
        <w:t>..........................................</w:t>
      </w:r>
      <w:r w:rsidR="008619D3" w:rsidRPr="008619D3">
        <w:rPr>
          <w:rFonts w:ascii="TH SarabunPSK" w:eastAsia="MS PGothic" w:hAnsi="TH SarabunPSK" w:cs="TH SarabunPSK"/>
          <w:sz w:val="32"/>
          <w:szCs w:val="32"/>
          <w:cs/>
        </w:rPr>
        <w:t>...........</w:t>
      </w:r>
      <w:r w:rsidR="008619D3" w:rsidRPr="008619D3">
        <w:rPr>
          <w:rFonts w:ascii="TH SarabunPSK" w:hAnsi="TH SarabunPSK" w:cs="TH SarabunPSK"/>
          <w:sz w:val="32"/>
          <w:szCs w:val="32"/>
        </w:rPr>
        <w:t xml:space="preserve">      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EB0D0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B0D0F">
        <w:rPr>
          <w:rFonts w:ascii="TH Niramit AS" w:hAnsi="TH Niramit AS" w:cs="TH Niramit AS"/>
          <w:noProof/>
        </w:rPr>
        <w:drawing>
          <wp:inline distT="0" distB="0" distL="0" distR="0" wp14:anchorId="4BB3F26F" wp14:editId="51685D3F">
            <wp:extent cx="647700" cy="4572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C829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619D3">
        <w:rPr>
          <w:rFonts w:ascii="TH SarabunPSK" w:hAnsi="TH SarabunPSK" w:cs="TH SarabunPSK"/>
          <w:sz w:val="32"/>
          <w:szCs w:val="32"/>
          <w:cs/>
        </w:rPr>
        <w:t>(นาย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วิเชียร  ธรรมรักษา</w:t>
      </w:r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706689A9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  <w:cs/>
        </w:rPr>
        <w:t>นายก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องค์การบริหารส่วนตำบลหนองปลิง</w:t>
      </w:r>
    </w:p>
    <w:p w14:paraId="28BBFE26" w14:textId="77777777" w:rsidR="008619D3" w:rsidRDefault="008619D3" w:rsidP="008619D3">
      <w:pPr>
        <w:jc w:val="both"/>
        <w:rPr>
          <w:rFonts w:ascii="TH SarabunPSK" w:hAnsi="TH SarabunPSK" w:cs="TH SarabunPSK"/>
        </w:rPr>
      </w:pPr>
    </w:p>
    <w:p w14:paraId="4F11C50E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77C18E56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577E7ACB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2A3999D6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7ECF6348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7520B85D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034DC7B1" w14:textId="77777777" w:rsidR="006F21EA" w:rsidRDefault="006F21EA" w:rsidP="008619D3">
      <w:pPr>
        <w:jc w:val="both"/>
        <w:rPr>
          <w:rFonts w:ascii="TH SarabunPSK" w:hAnsi="TH SarabunPSK" w:cs="TH SarabunPSK"/>
        </w:rPr>
      </w:pPr>
    </w:p>
    <w:p w14:paraId="59F2872C" w14:textId="77777777" w:rsidR="00740798" w:rsidRPr="008619D3" w:rsidRDefault="00740798" w:rsidP="00B67C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3893D4" w14:textId="77777777" w:rsidR="00B67C33" w:rsidRDefault="00B67C33" w:rsidP="00B67C3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8C0BA0" w14:textId="77777777" w:rsidR="00B67C33" w:rsidRDefault="00B67C33" w:rsidP="002C18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A6CA46" w14:textId="77777777" w:rsidR="00AA014E" w:rsidRDefault="00AA014E" w:rsidP="002C18E7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sectPr w:rsidR="00AA014E" w:rsidSect="00C42FD6">
      <w:pgSz w:w="12240" w:h="15840"/>
      <w:pgMar w:top="709" w:right="118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MS PGothic">
    <w:altName w:val="MS Mincho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90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D"/>
    <w:rsid w:val="0004186D"/>
    <w:rsid w:val="00052A70"/>
    <w:rsid w:val="00057F67"/>
    <w:rsid w:val="00063D0C"/>
    <w:rsid w:val="00084A41"/>
    <w:rsid w:val="000B1401"/>
    <w:rsid w:val="000B3220"/>
    <w:rsid w:val="000C5282"/>
    <w:rsid w:val="000D4D2A"/>
    <w:rsid w:val="001E78D0"/>
    <w:rsid w:val="00212911"/>
    <w:rsid w:val="00226544"/>
    <w:rsid w:val="002356BA"/>
    <w:rsid w:val="002434CA"/>
    <w:rsid w:val="0026436A"/>
    <w:rsid w:val="00291483"/>
    <w:rsid w:val="002C18E7"/>
    <w:rsid w:val="002F09E7"/>
    <w:rsid w:val="00314BDE"/>
    <w:rsid w:val="00316890"/>
    <w:rsid w:val="003327EB"/>
    <w:rsid w:val="00343F21"/>
    <w:rsid w:val="004060EA"/>
    <w:rsid w:val="00407F1A"/>
    <w:rsid w:val="0048011D"/>
    <w:rsid w:val="00483E15"/>
    <w:rsid w:val="004C1D9E"/>
    <w:rsid w:val="004D3A4F"/>
    <w:rsid w:val="004E5BAC"/>
    <w:rsid w:val="00500604"/>
    <w:rsid w:val="00611762"/>
    <w:rsid w:val="006423EB"/>
    <w:rsid w:val="006532BC"/>
    <w:rsid w:val="006749CB"/>
    <w:rsid w:val="0069457F"/>
    <w:rsid w:val="006C1F51"/>
    <w:rsid w:val="006F21EA"/>
    <w:rsid w:val="00700882"/>
    <w:rsid w:val="00740798"/>
    <w:rsid w:val="00775B90"/>
    <w:rsid w:val="007A340A"/>
    <w:rsid w:val="007C2914"/>
    <w:rsid w:val="007D4863"/>
    <w:rsid w:val="007E4FE9"/>
    <w:rsid w:val="007F384B"/>
    <w:rsid w:val="0085020F"/>
    <w:rsid w:val="008619D3"/>
    <w:rsid w:val="008D4ABE"/>
    <w:rsid w:val="008F0058"/>
    <w:rsid w:val="00910D0A"/>
    <w:rsid w:val="00953812"/>
    <w:rsid w:val="0096556E"/>
    <w:rsid w:val="00973F2F"/>
    <w:rsid w:val="00980C5A"/>
    <w:rsid w:val="00981B78"/>
    <w:rsid w:val="009F7166"/>
    <w:rsid w:val="00A21BA2"/>
    <w:rsid w:val="00A332EB"/>
    <w:rsid w:val="00A84DAE"/>
    <w:rsid w:val="00AA014E"/>
    <w:rsid w:val="00AE3B32"/>
    <w:rsid w:val="00B15210"/>
    <w:rsid w:val="00B2614A"/>
    <w:rsid w:val="00B508EA"/>
    <w:rsid w:val="00B557E0"/>
    <w:rsid w:val="00B67C33"/>
    <w:rsid w:val="00B84118"/>
    <w:rsid w:val="00BA07FD"/>
    <w:rsid w:val="00BA7F22"/>
    <w:rsid w:val="00BC4366"/>
    <w:rsid w:val="00BD7594"/>
    <w:rsid w:val="00BF5ADC"/>
    <w:rsid w:val="00C02F0A"/>
    <w:rsid w:val="00C42FD6"/>
    <w:rsid w:val="00C478B8"/>
    <w:rsid w:val="00C53E96"/>
    <w:rsid w:val="00CF0D28"/>
    <w:rsid w:val="00D60400"/>
    <w:rsid w:val="00DB55FD"/>
    <w:rsid w:val="00DE25F6"/>
    <w:rsid w:val="00DF25BC"/>
    <w:rsid w:val="00E12995"/>
    <w:rsid w:val="00E14D12"/>
    <w:rsid w:val="00E15284"/>
    <w:rsid w:val="00E21154"/>
    <w:rsid w:val="00E719A3"/>
    <w:rsid w:val="00E75E2D"/>
    <w:rsid w:val="00EB0D0F"/>
    <w:rsid w:val="00EC2287"/>
    <w:rsid w:val="00EE083D"/>
    <w:rsid w:val="00F13F4A"/>
    <w:rsid w:val="00F33B9D"/>
    <w:rsid w:val="00F5119B"/>
    <w:rsid w:val="00F703FF"/>
    <w:rsid w:val="00F71E58"/>
    <w:rsid w:val="00FC114B"/>
    <w:rsid w:val="00FC6C42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8CDD"/>
  <w15:docId w15:val="{6C88BDB2-4E40-4B4A-9DCC-E9471406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511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F511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84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E1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1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114B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F511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F511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rsid w:val="00F5119B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8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6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66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7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0004301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4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8179940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2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66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5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31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13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5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44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3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png"/><Relationship Id="rId15" Type="http://schemas.openxmlformats.org/officeDocument/2006/relationships/customXml" Target="ink/ink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1:42:06.97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1:42:15.13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2208 24575,'0'-1'0,"0"1"0,0 0 0,0-1 0,0 1 0,0-1 0,1 1 0,-1 0 0,0-1 0,0 1 0,0 0 0,1-1 0,-1 1 0,0 0 0,1-1 0,-1 1 0,0 0 0,0 0 0,1-1 0,-1 1 0,0 0 0,1 0 0,-1 0 0,1-1 0,-1 1 0,0 0 0,1 0 0,-1 0 0,1 0 0,-1 0 0,0 0 0,1 0 0,-1 0 0,1 0 0,-1 0 0,0 0 0,1 0 0,-1 0 0,1 0 0,0 1 0,17 3 0,-18-4 0,11 4 0,0 1 0,-1 0 0,1 1 0,-1 0 0,-1 1 0,16 12 0,-2 2 0,27 30 0,-43-41 0,-1-1 0,0 1 0,0 0 0,-1 0 0,0 1 0,-1-1 0,6 22 0,-8-21 0,-5-8 0,2-4 0,-1 0 0,1 0 0,0 0 0,0 0 0,0 0 0,0-1 0,0 1 0,0 0 0,1 0 0,-1-1 0,0 1 0,0-2 0,-5-13 0,0 1 0,1-1 0,1 0 0,1 0 0,-3-23 0,3-84 0,3 122 0,-1 0 0,1 1 0,0-1 0,0 0 0,0 0 0,0 0 0,0 0 0,0 1 0,0-1 0,1 0 0,-1 0 0,0 0 0,0 1 0,0-1 0,1 0 0,-1 0 0,1 0 0,-1 1 0,0-1 0,1 0 0,-1 1 0,1-1 0,0 0 0,-1 1 0,1-1 0,-1 1 0,1-1 0,0 1 0,0-1 0,-1 1 0,1 0 0,0-1 0,0 1 0,-1 0 0,1-1 0,0 1 0,0 0 0,0 0 0,-1 0 0,1 0 0,0 0 0,0 0 0,0 0 0,0 0 0,-1 0 0,1 0 0,0 0 0,0 1 0,0-1 0,-1 0 0,1 1 0,1-1 0,3 3 0,1-1 0,-1 1 0,0 0 0,0 1 0,0-1 0,6 7 0,1 2 0,0 1 0,0 0 0,-2 1 0,18 29 0,26 65 0,-17-30 0,-37-77 0,1 0 0,-1 0 0,1 0 0,0 0 0,-1 0 0,1 0 0,0 0 0,-1 0 0,1 0 0,0 0 0,0 0 0,0 0 0,0 0 0,0-1 0,0 1 0,0 0 0,0-1 0,0 1 0,0-1 0,0 1 0,0-1 0,1 1 0,-1-1 0,0 0 0,0 0 0,0 1 0,1-1 0,-1 0 0,0 0 0,0 0 0,1 0 0,-1-1 0,0 1 0,0 0 0,0 0 0,1-1 0,-1 1 0,0-1 0,0 1 0,0-1 0,0 0 0,0 1 0,0-1 0,0 0 0,1-1 0,5-3 0,-1-1 0,0 0 0,0 0 0,-1-1 0,7-9 0,97-173 20,-66 109-280,254-445-3143,25 14 360,-73 153 3091,84-125-300,-201 265-813,-94 144 829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1:42:54.1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1:43:05.3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1 331 24575,'3'1'0,"1"0"0,-1 0 0,0 1 0,0-1 0,1 1 0,-1 0 0,0 0 0,-1 0 0,1 0 0,0 1 0,-1-1 0,1 1 0,-1-1 0,5 7 0,11 10 0,-15-17 0,-1 0 0,1-1 0,0 1 0,0-1 0,1 1 0,-1-1 0,0 0 0,0 0 0,1-1 0,-1 1 0,0-1 0,1 1 0,-1-1 0,0 0 0,1 0 0,-1-1 0,1 1 0,-1-1 0,0 1 0,0-1 0,1 0 0,-1-1 0,6-2 0,6-3 0,1-2 0,-2 0 0,22-17 0,-8 6 0,73-55 0,-93 68 0,-1 1 0,1 0 0,1 1 0,-1 0 0,1 0 0,0 1 0,0 0 0,0 0 0,1 1 0,17-3 0,-13 2 0,1 0 0,-1-1 0,0 0 0,0-1 0,0-1 0,-1 0 0,17-13 0,24-12 0,-22 17 0,-22 11 0,0-1 0,0 0 0,-1 0 0,0-1 0,10-8 0,34-24-1365,-43 32-5461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1:43:10.0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54</cp:revision>
  <dcterms:created xsi:type="dcterms:W3CDTF">2020-06-22T20:46:00Z</dcterms:created>
  <dcterms:modified xsi:type="dcterms:W3CDTF">2022-04-27T08:34:00Z</dcterms:modified>
</cp:coreProperties>
</file>