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71E6" w14:textId="77777777" w:rsidR="007C4666" w:rsidRDefault="006E1959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914054" wp14:editId="0E5DC676">
            <wp:simplePos x="0" y="0"/>
            <wp:positionH relativeFrom="margin">
              <wp:posOffset>2533650</wp:posOffset>
            </wp:positionH>
            <wp:positionV relativeFrom="paragraph">
              <wp:posOffset>20320</wp:posOffset>
            </wp:positionV>
            <wp:extent cx="951865" cy="942975"/>
            <wp:effectExtent l="0" t="0" r="635" b="9525"/>
            <wp:wrapNone/>
            <wp:docPr id="185" name="รูปภาพ 185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Krut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B4E5B" w14:textId="77777777" w:rsidR="007C4666" w:rsidRDefault="007C4666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79F60B" w14:textId="77777777" w:rsidR="006E1959" w:rsidRDefault="006E1959" w:rsidP="007C4666">
      <w:pPr>
        <w:pStyle w:val="a4"/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E0B693" w14:textId="77777777" w:rsidR="00BD681A" w:rsidRDefault="007C4666" w:rsidP="007C4666">
      <w:pPr>
        <w:pStyle w:val="a4"/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องค์การบริหารส่วนตำบลหนองปลิง</w:t>
      </w:r>
    </w:p>
    <w:p w14:paraId="7FC8F02D" w14:textId="2B11C536" w:rsidR="00BD681A" w:rsidRDefault="007C4666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A6738"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4D36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681A">
        <w:rPr>
          <w:rFonts w:ascii="TH SarabunPSK" w:hAnsi="TH SarabunPSK" w:cs="TH SarabunPSK"/>
          <w:b/>
          <w:bCs/>
          <w:sz w:val="32"/>
          <w:szCs w:val="32"/>
          <w:cs/>
        </w:rPr>
        <w:t xml:space="preserve"> / ๒๕๖</w:t>
      </w:r>
      <w:r w:rsidR="00D53A0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5AB2F930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มอบหมายการปฏิบัติงานการประเมินคุณธรรมและความโปร่งใสในการดำเนินงานของหน่วยงานภาครัฐ </w:t>
      </w:r>
    </w:p>
    <w:p w14:paraId="1F0E969C" w14:textId="704F5291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๒๕๖</w:t>
      </w:r>
      <w:r w:rsidR="00D53A0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0DB48EEE" w14:textId="77777777" w:rsidR="007C4666" w:rsidRPr="007C4666" w:rsidRDefault="007C4666" w:rsidP="00BD681A">
      <w:pPr>
        <w:pStyle w:val="a4"/>
        <w:jc w:val="center"/>
        <w:rPr>
          <w:rFonts w:ascii="TH SarabunPSK" w:hAnsi="TH SarabunPSK" w:cs="TH SarabunPSK"/>
          <w:sz w:val="36"/>
          <w:szCs w:val="36"/>
        </w:rPr>
      </w:pPr>
      <w:r w:rsidRPr="007C46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62DBF309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sz w:val="16"/>
          <w:szCs w:val="16"/>
        </w:rPr>
      </w:pPr>
    </w:p>
    <w:p w14:paraId="2B07916A" w14:textId="3328DF7A" w:rsidR="00BD681A" w:rsidRDefault="00BD681A" w:rsidP="00BD681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>ด้วยสำนักงานคณะกรรมการป้องกันและปราบปรามการทุจริตแห่งชาติ  ได้ดำเนินโครงการประเมินคุณธรรม</w:t>
      </w:r>
      <w:r>
        <w:rPr>
          <w:rFonts w:ascii="TH SarabunPSK" w:hAnsi="TH SarabunPSK" w:cs="TH SarabunPSK"/>
          <w:sz w:val="32"/>
          <w:szCs w:val="32"/>
          <w:cs/>
        </w:rPr>
        <w:t>และความโปร่งใสในการดำเนินงานของหน่วยงานภาครัฐ ประจำปีงบประมาณ พ.ศ. ๒๕๖</w:t>
      </w:r>
      <w:r w:rsidR="00D53A03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 โดยให้หน่วยงานดำเนินการรายงานข้อมูลตามแบบตรวจการเปิดเผยข้อมูลสาธารณะ (</w:t>
      </w:r>
      <w:r>
        <w:rPr>
          <w:rFonts w:ascii="TH SarabunPSK" w:hAnsi="TH SarabunPSK" w:cs="TH SarabunPSK"/>
          <w:sz w:val="32"/>
          <w:szCs w:val="32"/>
        </w:rPr>
        <w:t xml:space="preserve"> Open Data Integrity and Transparency Assessment : OIT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๔๓ ข้อ  ระหว่างเดือน</w:t>
      </w:r>
      <w:r w:rsidR="007C46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 w:hint="cs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53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เมษายน ๒๕๖</w:t>
      </w:r>
      <w:r w:rsidR="00D53A03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C624D9F" w14:textId="49EC8CD0" w:rsidR="00BD681A" w:rsidRDefault="00BD681A" w:rsidP="00BD681A">
      <w:pPr>
        <w:pStyle w:val="a4"/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>เพื่อให้การดำเนินการโครงการประเมินคุณธรรมและความโปร่งใสในการดำเนินงานของหน่วยงาน</w:t>
      </w:r>
      <w:r>
        <w:rPr>
          <w:rFonts w:ascii="TH SarabunPSK" w:hAnsi="TH SarabunPSK" w:cs="TH SarabunPSK"/>
          <w:sz w:val="32"/>
          <w:szCs w:val="32"/>
          <w:cs/>
        </w:rPr>
        <w:t>ภาค</w:t>
      </w:r>
      <w:r w:rsidR="007C4666">
        <w:rPr>
          <w:rFonts w:ascii="TH SarabunPSK" w:hAnsi="TH SarabunPSK" w:cs="TH SarabunPSK"/>
          <w:sz w:val="32"/>
          <w:szCs w:val="32"/>
          <w:cs/>
        </w:rPr>
        <w:t>รัฐ ประจำปีงบประมาณ พ.ศ. ๒๕๖</w:t>
      </w:r>
      <w:r w:rsidR="00D53A03">
        <w:rPr>
          <w:rFonts w:ascii="TH SarabunPSK" w:hAnsi="TH SarabunPSK" w:cs="TH SarabunPSK" w:hint="cs"/>
          <w:sz w:val="32"/>
          <w:szCs w:val="32"/>
          <w:cs/>
        </w:rPr>
        <w:t>๕</w:t>
      </w:r>
      <w:r w:rsidR="007C46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เป็นไปด้วยความ</w:t>
      </w:r>
      <w:r w:rsidR="007C4666">
        <w:rPr>
          <w:rFonts w:ascii="TH SarabunPSK" w:hAnsi="TH SarabunPSK" w:cs="TH SarabunPSK"/>
          <w:sz w:val="32"/>
          <w:szCs w:val="32"/>
          <w:cs/>
        </w:rPr>
        <w:t>เรียบร้อย</w:t>
      </w:r>
      <w:r w:rsidR="007C4666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องค์การบริหารส่วนตำบลหนองปลิง </w:t>
      </w:r>
      <w:r w:rsidR="007C4666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/>
          <w:sz w:val="32"/>
          <w:szCs w:val="32"/>
          <w:cs/>
        </w:rPr>
        <w:t>มอบหมายการปฏิบัติงานดังต่อไปนี้</w:t>
      </w:r>
    </w:p>
    <w:p w14:paraId="4248BCDB" w14:textId="77777777" w:rsidR="008E7B9B" w:rsidRDefault="008E7B9B" w:rsidP="00BD681A">
      <w:pPr>
        <w:pStyle w:val="a4"/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70"/>
        <w:gridCol w:w="4536"/>
      </w:tblGrid>
      <w:tr w:rsidR="007C4666" w14:paraId="4037D8FB" w14:textId="77777777" w:rsidTr="006E1959">
        <w:trPr>
          <w:trHeight w:val="45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1ED34" w14:textId="77777777" w:rsidR="007C4666" w:rsidRDefault="007C4666" w:rsidP="00A6700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/ข้อ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5E751" w14:textId="77777777" w:rsidR="007C4666" w:rsidRDefault="007C4666" w:rsidP="00A6700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C4666" w14:paraId="04D8F959" w14:textId="77777777" w:rsidTr="006E1959">
        <w:trPr>
          <w:trHeight w:val="426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8BE4C2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6D3BC92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โครงสร้างส่วนราชการ</w:t>
            </w:r>
          </w:p>
          <w:p w14:paraId="43F5FB90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C0AAF0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ข้อมูลผู้บริหาร</w:t>
            </w:r>
          </w:p>
          <w:p w14:paraId="506A9B0B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4CAD761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อำนาจหน้าที่</w:t>
            </w:r>
          </w:p>
          <w:p w14:paraId="14B56AAD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ECA1870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0"/>
                <w:szCs w:val="30"/>
              </w:rPr>
              <w:t>O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 แผนยุทธศาสตร์หรือแผนพัฒนาหน่วยงาน</w:t>
            </w:r>
          </w:p>
          <w:p w14:paraId="7A182CE4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C7F2D7A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ข้อมูลการติดต่อ</w:t>
            </w:r>
          </w:p>
          <w:p w14:paraId="06006489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81D8C9F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กฎหมายที่เกี่ยวข้อง</w:t>
            </w:r>
          </w:p>
          <w:p w14:paraId="00A89A17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F2C0E2A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ข่าวประชาสัมพันธ์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2848BC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C7B33AD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มีข้อมูลในเว็บไซต์ของหน่วยงานแล้ว</w:t>
            </w:r>
          </w:p>
          <w:p w14:paraId="1D7A7CD2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F133943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มีข้อมูลในเว็บไซต์ของหน่วยงานแล้ว</w:t>
            </w:r>
          </w:p>
          <w:p w14:paraId="1F88A94A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8D34FBA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มีข้อมูลในเว็บไซต์ของหน่วยงานแล้ว</w:t>
            </w:r>
          </w:p>
          <w:p w14:paraId="3DA6763A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61258E0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มีข้อมูลในเว็บไซต์ของหน่วยงานแล้ว</w:t>
            </w:r>
          </w:p>
          <w:p w14:paraId="78E85FFD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5B76C38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มีข้อมูลในเว็บไซต์ของหน่วยงานแล้ว</w:t>
            </w:r>
          </w:p>
          <w:p w14:paraId="68BF44D5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CC08AD4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มีข้อมูลในเว็บไซต์ของหน่วยงานแล้ว</w:t>
            </w:r>
          </w:p>
          <w:p w14:paraId="519AACA0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5DD4626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มีข้อมูลในเว็บไซต์ของหน่วยงานแล้ว</w:t>
            </w:r>
          </w:p>
        </w:tc>
      </w:tr>
    </w:tbl>
    <w:p w14:paraId="12E28122" w14:textId="414A1E60" w:rsidR="00BD681A" w:rsidRDefault="00BD681A" w:rsidP="00BD681A">
      <w:pPr>
        <w:pStyle w:val="a4"/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14:paraId="537C288F" w14:textId="5D2CCE10" w:rsidR="00D53A03" w:rsidRDefault="00D53A03" w:rsidP="00BD681A">
      <w:pPr>
        <w:pStyle w:val="a4"/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14:paraId="1AEA2D08" w14:textId="61437E6D" w:rsidR="00D53A03" w:rsidRDefault="00D53A03" w:rsidP="00BD681A">
      <w:pPr>
        <w:pStyle w:val="a4"/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14:paraId="7555F86E" w14:textId="77777777" w:rsidR="00D53A03" w:rsidRDefault="00D53A03" w:rsidP="00BD681A">
      <w:pPr>
        <w:pStyle w:val="a4"/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14:paraId="231D3323" w14:textId="77777777" w:rsidR="00BD681A" w:rsidRDefault="00BD681A" w:rsidP="00BD681A">
      <w:pPr>
        <w:pStyle w:val="a4"/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tbl>
      <w:tblPr>
        <w:tblStyle w:val="a3"/>
        <w:tblW w:w="96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70"/>
        <w:gridCol w:w="4536"/>
      </w:tblGrid>
      <w:tr w:rsidR="007C4666" w14:paraId="710C6600" w14:textId="77777777" w:rsidTr="006E1959">
        <w:trPr>
          <w:trHeight w:val="45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F78BE" w14:textId="77777777" w:rsidR="007C4666" w:rsidRDefault="007C4666" w:rsidP="00A6700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/ข้อ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7DF40" w14:textId="77777777" w:rsidR="007C4666" w:rsidRDefault="007C4666" w:rsidP="00A6700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C4666" w14:paraId="29AA5195" w14:textId="77777777" w:rsidTr="006E1959">
        <w:trPr>
          <w:trHeight w:val="4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0058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๘ </w:t>
            </w:r>
            <w:r>
              <w:rPr>
                <w:rFonts w:ascii="TH SarabunPSK" w:hAnsi="TH SarabunPSK" w:cs="TH SarabunPSK"/>
                <w:sz w:val="32"/>
                <w:szCs w:val="32"/>
              </w:rPr>
              <w:t>Q&amp;A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(กระดานถามตอบ)</w:t>
            </w:r>
          </w:p>
          <w:p w14:paraId="5EC3EAA3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D0D51AC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>
              <w:rPr>
                <w:rFonts w:ascii="TH SarabunPSK" w:hAnsi="TH SarabunPSK" w:cs="TH SarabunPSK"/>
                <w:sz w:val="32"/>
                <w:szCs w:val="32"/>
              </w:rPr>
              <w:t>Social Network</w:t>
            </w:r>
          </w:p>
          <w:p w14:paraId="230300E3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545D04B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 แผนดำเนินงานประจำปี</w:t>
            </w:r>
          </w:p>
          <w:p w14:paraId="2254A032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3925490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 รายงานการกำกับ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ติดตามการดำเนินงาน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 รอบ ๖ เดือน</w:t>
            </w:r>
          </w:p>
          <w:p w14:paraId="3FC2ED35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412DC60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รายงานผลการดำเนินงานประจำปี</w:t>
            </w:r>
          </w:p>
          <w:p w14:paraId="529D2BB6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2A2C0FA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คู่มือหรือมาตรฐานการปฏิบัติงาน</w:t>
            </w:r>
          </w:p>
          <w:p w14:paraId="68D22B2F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1CF875C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คู่มือหรือมาตรฐานการให้บริการ</w:t>
            </w:r>
          </w:p>
          <w:p w14:paraId="7188B3BA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463E893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ข้อมูลเชิงสถิติการให้บริการ</w:t>
            </w:r>
          </w:p>
          <w:p w14:paraId="27DE0893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BFBB996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รายงานผลการสำรวจความพึงพอใจการให้บริการ</w:t>
            </w:r>
          </w:p>
          <w:p w14:paraId="530B5C39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5DDE167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๑๗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E-Service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(การให้บริการทางออนไลน์)</w:t>
            </w:r>
          </w:p>
          <w:p w14:paraId="5C1D1F6E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44BB845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 แผนการใช้จ่ายงบประมาณประจำปี</w:t>
            </w:r>
          </w:p>
          <w:p w14:paraId="47E90BD4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27798E9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รายงานการกำกับติดตามการใช้จ่ายงบประมาณประจำปี รอบ ๖ เดือน</w:t>
            </w:r>
          </w:p>
          <w:p w14:paraId="5131F4C4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487E00B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รายงานผลการใช้จ่ายงบประมาณประจำปี</w:t>
            </w:r>
          </w:p>
          <w:p w14:paraId="6BAABB7E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FE7C524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 แผนการจัดซื้อจัดจ้างหรือแผนการจัดหาพัสดุ</w:t>
            </w:r>
          </w:p>
          <w:p w14:paraId="4982AD00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533B84F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 ประกาศต่าง ๆ เกี่ยวกับการจัดซื้อจัดจ้างหรือการจัดหาพัสดุ</w:t>
            </w:r>
          </w:p>
          <w:p w14:paraId="1C328A57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9F1E4B3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สรุปผลการจัดซื้อจัดจ้างหรือการจัดหาพัสดุรายเดือน</w:t>
            </w:r>
          </w:p>
          <w:p w14:paraId="2FDF909A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5CBFA85" w14:textId="1FA03CA6" w:rsidR="007C4666" w:rsidRDefault="007C4666" w:rsidP="00D53A03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 รายงานผลการจัดซื้อจัดจ้างหรือการหาพัสดุประจำปี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816D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มีข้อมูลในเว็บไซต์ของหน่วยงานแล้ว</w:t>
            </w:r>
          </w:p>
          <w:p w14:paraId="2AB02CE2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3B69E5D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มีข้อมูลในเว็บไซต์ของหน่วยงานแล้ว</w:t>
            </w:r>
          </w:p>
          <w:p w14:paraId="4FE61B78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9B8A196" w14:textId="77777777" w:rsidR="007C4666" w:rsidRDefault="006E1959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>ปลัด (นักวิเคราะห์นโยบายและแผน)</w:t>
            </w:r>
          </w:p>
          <w:p w14:paraId="4B1BCCE9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490E32F" w14:textId="77777777" w:rsidR="007C4666" w:rsidRDefault="006E1959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>ปลัด (นักวิเคราะห์นโยบายและแผน)</w:t>
            </w:r>
          </w:p>
          <w:p w14:paraId="45684210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BB3E4C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951C552" w14:textId="77777777" w:rsidR="007C4666" w:rsidRDefault="006E1959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>ปลัด (นักวิเคราะห์นโยบายและแผน)</w:t>
            </w:r>
          </w:p>
          <w:p w14:paraId="010BC138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B00406F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มีข้อมูลในเว็บไซต์ของหน่วยงานแล้ว</w:t>
            </w:r>
          </w:p>
          <w:p w14:paraId="13B4B9EB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74D3847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มีข้อมูลในเว็บไซต์ของหน่วยงานแล้ว</w:t>
            </w:r>
          </w:p>
          <w:p w14:paraId="0874AF59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F779B9B" w14:textId="77777777" w:rsidR="007C4666" w:rsidRDefault="006E1959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นักพัฒนาชุมชน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2A9984F1" w14:textId="77777777" w:rsidR="006E1959" w:rsidRDefault="006E1959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E8DE04D" w14:textId="77777777" w:rsidR="007C4666" w:rsidRDefault="006E1959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 (นักวิเคราะห์นโยบายและแผน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3E2C025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F1FA93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A26968B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มีข้อมูลในเว็บไซต์ของหน่วยงานแล้ว</w:t>
            </w:r>
          </w:p>
          <w:p w14:paraId="156A34BB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675A26E" w14:textId="77777777" w:rsidR="007C4666" w:rsidRDefault="009348C4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>ปลัด (นักวิเคราะห์นโยบายและแผน)</w:t>
            </w:r>
          </w:p>
          <w:p w14:paraId="09E52E28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8285FFE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 (เจ้าพนักงานการเงินและบัญชี)</w:t>
            </w:r>
          </w:p>
          <w:p w14:paraId="7FF7543C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676E25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0F94E17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 (เจ้าพนักงานการเงินและบัญชี)</w:t>
            </w:r>
          </w:p>
          <w:p w14:paraId="2735C197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45093CC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 (เจ้าพนักงานพัสดุ)</w:t>
            </w:r>
          </w:p>
          <w:p w14:paraId="3242E010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A9A8F51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 (เจ้าพนักงานพัสดุ)</w:t>
            </w:r>
          </w:p>
          <w:p w14:paraId="2678F789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BD05D6" w14:textId="77777777" w:rsidR="007C4666" w:rsidRDefault="009348C4" w:rsidP="009348C4">
            <w:pPr>
              <w:pStyle w:val="a4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>องคลัง (เจ้าพนักงานพัสดุ)</w:t>
            </w:r>
          </w:p>
          <w:p w14:paraId="339585A9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35709A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F2D6D02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 (เจ้าพนักงานพัสดุ)</w:t>
            </w:r>
          </w:p>
          <w:p w14:paraId="4CBBADE2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0A8DDE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AF16486" w14:textId="77777777" w:rsidR="007C4666" w:rsidRDefault="006E1959" w:rsidP="006E1959">
            <w:pPr>
              <w:pStyle w:val="a4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H SarabunPSK" w:hAnsi="TH SarabunPSK" w:cs="TH SarabunPSK" w:hint="cs"/>
                <w:sz w:val="2"/>
                <w:szCs w:val="2"/>
                <w:cs/>
              </w:rPr>
              <w:t>วว</w:t>
            </w:r>
          </w:p>
        </w:tc>
      </w:tr>
    </w:tbl>
    <w:p w14:paraId="06087FFF" w14:textId="77777777" w:rsidR="00BD681A" w:rsidRDefault="00BD681A" w:rsidP="00BD681A">
      <w:pPr>
        <w:pStyle w:val="a4"/>
        <w:spacing w:after="120"/>
        <w:rPr>
          <w:rFonts w:ascii="TH SarabunPSK" w:hAnsi="TH SarabunPSK" w:cs="TH SarabunPSK"/>
          <w:sz w:val="32"/>
          <w:szCs w:val="32"/>
        </w:rPr>
      </w:pPr>
    </w:p>
    <w:p w14:paraId="0F231C54" w14:textId="77777777" w:rsidR="00BD681A" w:rsidRDefault="00BD681A" w:rsidP="00BD681A">
      <w:pPr>
        <w:pStyle w:val="a4"/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-๓-</w:t>
      </w:r>
    </w:p>
    <w:tbl>
      <w:tblPr>
        <w:tblStyle w:val="a3"/>
        <w:tblW w:w="96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70"/>
        <w:gridCol w:w="4536"/>
      </w:tblGrid>
      <w:tr w:rsidR="007C4666" w14:paraId="4C85BE54" w14:textId="77777777" w:rsidTr="006E1959">
        <w:trPr>
          <w:trHeight w:val="45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268F4" w14:textId="77777777" w:rsidR="007C4666" w:rsidRDefault="007C4666" w:rsidP="00A77E60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/ข้อ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13972" w14:textId="77777777" w:rsidR="007C4666" w:rsidRDefault="007C4666" w:rsidP="00A6700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C4666" w14:paraId="72959A0A" w14:textId="77777777" w:rsidTr="006E195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7648" w14:textId="77777777" w:rsidR="006E1959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E19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="006E1959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6E1959">
              <w:rPr>
                <w:rFonts w:ascii="TH SarabunPSK" w:hAnsi="TH SarabunPSK" w:cs="TH SarabunPSK" w:hint="cs"/>
                <w:sz w:val="32"/>
                <w:szCs w:val="32"/>
                <w:cs/>
              </w:rPr>
              <w:t>๒๕ นโยบายการบริหารงานบุคคล</w:t>
            </w:r>
          </w:p>
          <w:p w14:paraId="4E3D72DC" w14:textId="77777777" w:rsidR="007C4666" w:rsidRDefault="009348C4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="007C4666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7C4666">
              <w:rPr>
                <w:rFonts w:ascii="TH SarabunPSK" w:hAnsi="TH SarabunPSK" w:cs="TH SarabunPSK" w:hint="cs"/>
                <w:sz w:val="32"/>
                <w:szCs w:val="32"/>
                <w:cs/>
              </w:rPr>
              <w:t>๒๖ การดำเนินการตามนโยบายการบริหารงานบุคคล</w:t>
            </w:r>
          </w:p>
          <w:p w14:paraId="266C3F6F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CA532D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 หลักเกณฑ์การบริหารและพัฒนาทรัพยากรบุคคล</w:t>
            </w:r>
          </w:p>
          <w:p w14:paraId="69E5B49F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C4F1859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 รายงานผลการบิหารและพัฒนาทรัพยากรบุคคลประจำปี</w:t>
            </w:r>
          </w:p>
          <w:p w14:paraId="7165C6FA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88F4AF2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 แนวทางปฏิบัติการ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จัดการเรื่องร้องเรียนการทุจริต</w:t>
            </w:r>
          </w:p>
          <w:p w14:paraId="5C3B15EE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1C53A81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ช่องทางแจ้งเรื่องร้องเรียนการทุจริต</w:t>
            </w:r>
          </w:p>
          <w:p w14:paraId="6662480B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372BE63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 ข้อมูลเชิงสถิติเรื่องร้องเรียนการทุจริตประจำปี</w:t>
            </w:r>
          </w:p>
          <w:p w14:paraId="43FEC77D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037D2FD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 ช่องทางการรับฟังความคิดเห็น</w:t>
            </w:r>
          </w:p>
          <w:p w14:paraId="18A5FFD1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353A87A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 การเปิดโอกาสให้เกิดการมีส่วนร่วม</w:t>
            </w:r>
          </w:p>
          <w:p w14:paraId="2B7328F6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BF73AA2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 เจตจำนงสุจริตของผู้บริหาร</w:t>
            </w:r>
          </w:p>
          <w:p w14:paraId="56914DD0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F63133C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 การมีส่วนร่วมของผู้บริหาร</w:t>
            </w:r>
          </w:p>
          <w:p w14:paraId="36E5A323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2B0545A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 การประเมินความเสี่ยงการทุจริต</w:t>
            </w:r>
            <w:r w:rsidR="002869B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</w:p>
          <w:p w14:paraId="61A0C3FB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8B525E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 การดำเนินการเพื่อจัดการความเสี่ยงการทุจริต</w:t>
            </w:r>
          </w:p>
          <w:p w14:paraId="4EE3C65A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33D3B3F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 การเสริมสร้างวัฒนธรรมองค์กร</w:t>
            </w:r>
          </w:p>
          <w:p w14:paraId="2F169D7B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1A43700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 แผนปฏิบัติการป้องกันการทุจริต</w:t>
            </w:r>
          </w:p>
          <w:p w14:paraId="63DEC122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3A40FCA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 รายงานการกำกับติดตาม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การดำเนินการ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ป้องกันการทุจริตประจำปี รอบ ๖ เดือน </w:t>
            </w:r>
          </w:p>
          <w:p w14:paraId="77FE9B6F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D9DF69E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 รายงานผลการดำเนินการป้องกันการ ทุจริตประจำปี</w:t>
            </w:r>
          </w:p>
          <w:p w14:paraId="300B10FF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397DB62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02C9" w14:textId="77777777" w:rsidR="006E1959" w:rsidRDefault="009348C4" w:rsidP="006E195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6E1959">
              <w:rPr>
                <w:rFonts w:ascii="TH SarabunPSK" w:hAnsi="TH SarabunPSK" w:cs="TH SarabunPSK"/>
                <w:sz w:val="32"/>
                <w:szCs w:val="32"/>
                <w:cs/>
              </w:rPr>
              <w:t>ปลัด (นักทรัพยากรบุคคล)</w:t>
            </w:r>
          </w:p>
          <w:p w14:paraId="0B1FBE1A" w14:textId="77777777" w:rsidR="007C4666" w:rsidRDefault="009348C4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>ปลัด (นักทรัพยากรบุคคล)</w:t>
            </w:r>
          </w:p>
          <w:p w14:paraId="5BCCA032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2A7335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B92984F" w14:textId="77777777" w:rsidR="007C4666" w:rsidRDefault="009348C4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>ปลัด (นักทรัพยากรบุคคล)</w:t>
            </w:r>
          </w:p>
          <w:p w14:paraId="41EA09A8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814EB8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DB5B6C5" w14:textId="77777777" w:rsidR="007C4666" w:rsidRDefault="009348C4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>ปลัด (นักทรัพยากรบุคคล)</w:t>
            </w:r>
          </w:p>
          <w:p w14:paraId="1F3179D0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1AD6A9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8A9F0C7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มีข้อมูลในเว็บไซต์ของหน่วยงานแล้ว</w:t>
            </w:r>
          </w:p>
          <w:p w14:paraId="3A86E4E6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0826E4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7C8E2C7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มีข้อมูลในเว็บไซต์ของหน่วยงานแล้ว</w:t>
            </w:r>
          </w:p>
          <w:p w14:paraId="60B0BFFC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7C222A0" w14:textId="77777777" w:rsidR="007C4666" w:rsidRDefault="009348C4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>ปลัด (เจ้าพนักงานธุรการ)</w:t>
            </w:r>
          </w:p>
          <w:p w14:paraId="6DB74C88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BFFF9B7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มีข้อมูลในเว็บไซต์ของหน่วยงานแล้ว</w:t>
            </w:r>
          </w:p>
          <w:p w14:paraId="161BA225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D2835EA" w14:textId="77777777" w:rsidR="007C4666" w:rsidRDefault="009348C4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>ปลัด (นักวิเคราะห์นโยบายและแผน)</w:t>
            </w:r>
          </w:p>
          <w:p w14:paraId="4AA92EFE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77CB012" w14:textId="77777777" w:rsidR="007C4666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มีข้อมูลในเว็บไซต์ของหน่วยงานแล้ว</w:t>
            </w:r>
          </w:p>
          <w:p w14:paraId="657B8EA9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01CC75B" w14:textId="77777777" w:rsidR="007C4666" w:rsidRDefault="009348C4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>ปลัด (เจ้าพนักงานธุรการ)</w:t>
            </w:r>
          </w:p>
          <w:p w14:paraId="7B18BF5A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F71E2F7" w14:textId="77777777" w:rsidR="007C4666" w:rsidRDefault="009348C4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>ปลัด (เจ้าพนักงานธุรการ)</w:t>
            </w:r>
          </w:p>
          <w:p w14:paraId="4F1D26EC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C6B1C0E" w14:textId="77777777" w:rsidR="007C4666" w:rsidRDefault="009348C4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>ปลัด (เจ้าพนักงานธุรการ)</w:t>
            </w:r>
          </w:p>
          <w:p w14:paraId="24200347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B2A8B7D" w14:textId="77777777" w:rsidR="007C4666" w:rsidRDefault="009348C4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>ปลัด (เจ้าพนักงานธุรการ)</w:t>
            </w:r>
          </w:p>
          <w:p w14:paraId="2A362C4E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B4E6368" w14:textId="77777777" w:rsidR="007C4666" w:rsidRDefault="009348C4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>ปลัด (เจ้าพนักงานธุรการ)</w:t>
            </w:r>
          </w:p>
          <w:p w14:paraId="09487A08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7E3217" w14:textId="77777777" w:rsidR="007C4666" w:rsidRDefault="009348C4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>ปลัด (เจ้าพนักงานธุรการ)</w:t>
            </w:r>
          </w:p>
          <w:p w14:paraId="50546423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926D01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C6C947C" w14:textId="77777777" w:rsidR="007C4666" w:rsidRDefault="009348C4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>ปลัด (เจ้าพนักงานธุรการ)</w:t>
            </w:r>
          </w:p>
          <w:p w14:paraId="0C8919B7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AC2B98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2111CD8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8C4DE9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70436CE3" w14:textId="77777777" w:rsidR="00BD681A" w:rsidRDefault="00BD681A" w:rsidP="00BD681A">
      <w:pPr>
        <w:pStyle w:val="a4"/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14:paraId="65B53906" w14:textId="77777777" w:rsidR="00BD681A" w:rsidRDefault="00BD681A" w:rsidP="00BD681A">
      <w:pPr>
        <w:pStyle w:val="a4"/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14:paraId="74597F0E" w14:textId="77777777" w:rsidR="00BD681A" w:rsidRDefault="009348C4" w:rsidP="00BD681A">
      <w:pPr>
        <w:pStyle w:val="a4"/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-๔-</w:t>
      </w:r>
    </w:p>
    <w:p w14:paraId="286C4129" w14:textId="77777777" w:rsidR="009348C4" w:rsidRDefault="009348C4" w:rsidP="00BD681A">
      <w:pPr>
        <w:pStyle w:val="a4"/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35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44"/>
        <w:gridCol w:w="4711"/>
      </w:tblGrid>
      <w:tr w:rsidR="007C4666" w14:paraId="2EC2963A" w14:textId="77777777" w:rsidTr="00A77E60">
        <w:trPr>
          <w:trHeight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C8C26" w14:textId="77777777" w:rsidR="007C4666" w:rsidRDefault="007C4666" w:rsidP="00A6700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/ข้อ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967DE" w14:textId="77777777" w:rsidR="007C4666" w:rsidRDefault="007C4666" w:rsidP="00A67002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C4666" w14:paraId="669167F1" w14:textId="77777777" w:rsidTr="00F93FB4">
        <w:trPr>
          <w:trHeight w:val="1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9FC18" w14:textId="77777777" w:rsidR="006E1959" w:rsidRDefault="007C4666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E19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="006E1959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6E1959">
              <w:rPr>
                <w:rFonts w:ascii="TH SarabunPSK" w:hAnsi="TH SarabunPSK" w:cs="TH SarabunPSK" w:hint="cs"/>
                <w:sz w:val="32"/>
                <w:szCs w:val="32"/>
                <w:cs/>
              </w:rPr>
              <w:t>๔๒ มาตรการส่งเสริมคุณธรรมและความ โปร่งใสภายในหน่วยงาน</w:t>
            </w:r>
          </w:p>
          <w:p w14:paraId="6C191A6E" w14:textId="77777777" w:rsidR="007C4666" w:rsidRDefault="009348C4" w:rsidP="00A67002">
            <w:pPr>
              <w:pStyle w:val="a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="007C4666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7C4666">
              <w:rPr>
                <w:rFonts w:ascii="TH SarabunPSK" w:hAnsi="TH SarabunPSK" w:cs="TH SarabunPSK" w:hint="cs"/>
                <w:sz w:val="32"/>
                <w:szCs w:val="32"/>
                <w:cs/>
              </w:rPr>
              <w:t>๔๓ การดำเนินการตามมาตรการส่งเสริม คุณธรรมและความโปร่งใสในหน่วยงาน</w:t>
            </w:r>
          </w:p>
          <w:p w14:paraId="1A17D597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9BD6D" w14:textId="77777777" w:rsidR="006E1959" w:rsidRDefault="009348C4" w:rsidP="006E195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6E1959">
              <w:rPr>
                <w:rFonts w:ascii="TH SarabunPSK" w:hAnsi="TH SarabunPSK" w:cs="TH SarabunPSK"/>
                <w:sz w:val="32"/>
                <w:szCs w:val="32"/>
                <w:cs/>
              </w:rPr>
              <w:t>ปลัด (เจ้าพนักงานธุรการ)</w:t>
            </w:r>
          </w:p>
          <w:p w14:paraId="3694C196" w14:textId="77777777" w:rsidR="006E1959" w:rsidRDefault="006E1959" w:rsidP="006E1959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D359CF" w14:textId="77777777" w:rsidR="007C4666" w:rsidRDefault="009348C4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7C4666">
              <w:rPr>
                <w:rFonts w:ascii="TH SarabunPSK" w:hAnsi="TH SarabunPSK" w:cs="TH SarabunPSK"/>
                <w:sz w:val="32"/>
                <w:szCs w:val="32"/>
                <w:cs/>
              </w:rPr>
              <w:t>ปลัด (เจ้าพนักงานธุรการ)</w:t>
            </w:r>
          </w:p>
          <w:p w14:paraId="5E290428" w14:textId="77777777" w:rsidR="007C4666" w:rsidRDefault="007C4666" w:rsidP="00A67002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4D7A97" w14:textId="4CF3199F" w:rsidR="00A60496" w:rsidRDefault="00BD681A" w:rsidP="00F93FB4">
      <w:pPr>
        <w:pStyle w:val="a4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ให้ผู้ที่ได้รับมอบหมายในการเก็บรวมรวมแบบตรวจการเปิดเผยข้อมูลสาธารณะ (</w:t>
      </w:r>
      <w:r>
        <w:rPr>
          <w:rFonts w:ascii="TH SarabunPSK" w:hAnsi="TH SarabunPSK" w:cs="TH SarabunPSK"/>
          <w:sz w:val="32"/>
          <w:szCs w:val="32"/>
        </w:rPr>
        <w:t xml:space="preserve"> Open Data Integrity and Transparency Assessment : OIT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ให้รวบรวม</w:t>
      </w:r>
      <w:r w:rsidR="007C4666">
        <w:rPr>
          <w:rFonts w:ascii="TH SarabunPSK" w:hAnsi="TH SarabunPSK" w:cs="TH SarabunPSK" w:hint="cs"/>
          <w:sz w:val="32"/>
          <w:szCs w:val="32"/>
          <w:cs/>
        </w:rPr>
        <w:t>ข้อมูลให้แล้วเสร็จภายในวันที่ 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๒๕๖</w:t>
      </w:r>
      <w:r w:rsidR="00D53A03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เพื่อผู้ดูแลระบบของหน่วยงานดำเนินการนำข้อมูลลงในเว็บไซต์ของหน่วยงาน และปฏิบัติงานใบระบบ </w:t>
      </w:r>
      <w:r>
        <w:rPr>
          <w:rFonts w:ascii="TH SarabunPSK" w:hAnsi="TH SarabunPSK" w:cs="TH SarabunPSK"/>
          <w:sz w:val="32"/>
          <w:szCs w:val="32"/>
        </w:rPr>
        <w:t>ITAS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สำนักงานคณะกรรมการป้องกันและปราบปรามการทุจริตแห่งชาติ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ภายในวันที่ ๓๐ เมษายน ๒๕๖</w:t>
      </w:r>
      <w:r w:rsidR="00D53A03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64DE39" w14:textId="77777777" w:rsidR="00BD681A" w:rsidRDefault="00A60496" w:rsidP="00A60496">
      <w:pPr>
        <w:pStyle w:val="a4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ตั้งแต่บัดนี้เป็นต้นไป</w:t>
      </w:r>
      <w:r w:rsidR="00BD68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FB4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EAE3C25" w14:textId="37D5225C" w:rsidR="00BD681A" w:rsidRDefault="00BD681A" w:rsidP="00BD681A">
      <w:pPr>
        <w:pStyle w:val="a4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6049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สั่ง  ณ  วันที่   </w:t>
      </w:r>
      <w:r w:rsidR="00D53A03"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/>
          <w:sz w:val="32"/>
          <w:szCs w:val="32"/>
          <w:cs/>
        </w:rPr>
        <w:t xml:space="preserve">    มกราคม  พ.ศ. ๒๕๖</w:t>
      </w:r>
      <w:r w:rsidR="00D53A03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7D4658FD" w14:textId="77777777" w:rsidR="004439E8" w:rsidRPr="008619D3" w:rsidRDefault="004439E8" w:rsidP="004439E8">
      <w:pPr>
        <w:spacing w:before="240" w:after="0"/>
        <w:ind w:left="1985" w:hanging="545"/>
        <w:jc w:val="both"/>
        <w:rPr>
          <w:rFonts w:ascii="TH SarabunPSK" w:hAnsi="TH SarabunPSK" w:cs="TH SarabunPSK"/>
          <w:sz w:val="32"/>
          <w:szCs w:val="32"/>
          <w:cs/>
        </w:rPr>
      </w:pPr>
      <w:r w:rsidRPr="008619D3">
        <w:rPr>
          <w:rFonts w:ascii="TH SarabunPSK" w:hAnsi="TH SarabunPSK" w:cs="TH SarabunPSK"/>
          <w:sz w:val="32"/>
          <w:szCs w:val="32"/>
        </w:rPr>
        <w:t xml:space="preserve">    </w:t>
      </w:r>
      <w:r w:rsidRPr="008619D3">
        <w:rPr>
          <w:rFonts w:ascii="TH SarabunPSK" w:hAnsi="TH SarabunPSK" w:cs="TH SarabunPSK" w:hint="cs"/>
          <w:sz w:val="32"/>
          <w:szCs w:val="32"/>
          <w:cs/>
        </w:rPr>
        <w:tab/>
      </w:r>
      <w:r w:rsidRPr="008619D3">
        <w:rPr>
          <w:rFonts w:ascii="TH SarabunPSK" w:hAnsi="TH SarabunPSK" w:cs="TH SarabunPSK" w:hint="cs"/>
          <w:sz w:val="32"/>
          <w:szCs w:val="32"/>
          <w:cs/>
        </w:rPr>
        <w:tab/>
      </w:r>
      <w:r w:rsidRPr="008619D3">
        <w:rPr>
          <w:rFonts w:ascii="TH SarabunPSK" w:hAnsi="TH SarabunPSK" w:cs="TH SarabunPSK" w:hint="cs"/>
          <w:sz w:val="32"/>
          <w:szCs w:val="32"/>
          <w:cs/>
        </w:rPr>
        <w:tab/>
      </w:r>
      <w:r w:rsidRPr="008619D3"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Niramit AS" w:hAnsi="TH Niramit AS" w:cs="TH Niramit AS"/>
          <w:noProof/>
        </w:rPr>
        <w:drawing>
          <wp:inline distT="0" distB="0" distL="0" distR="0" wp14:anchorId="3E935EBB" wp14:editId="36A5F8D0">
            <wp:extent cx="647700" cy="4572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0E45D" w14:textId="77777777" w:rsidR="004439E8" w:rsidRPr="008619D3" w:rsidRDefault="004439E8" w:rsidP="004439E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619D3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8619D3">
        <w:rPr>
          <w:rFonts w:ascii="TH SarabunPSK" w:hAnsi="TH SarabunPSK" w:cs="TH SarabunPSK"/>
          <w:sz w:val="32"/>
          <w:szCs w:val="32"/>
        </w:rPr>
        <w:tab/>
      </w:r>
      <w:r w:rsidRPr="008619D3">
        <w:rPr>
          <w:rFonts w:ascii="TH SarabunPSK" w:hAnsi="TH SarabunPSK" w:cs="TH SarabunPSK"/>
          <w:sz w:val="32"/>
          <w:szCs w:val="32"/>
        </w:rPr>
        <w:tab/>
      </w:r>
      <w:r w:rsidRPr="008619D3">
        <w:rPr>
          <w:rFonts w:ascii="TH SarabunPSK" w:hAnsi="TH SarabunPSK" w:cs="TH SarabunPSK"/>
          <w:sz w:val="32"/>
          <w:szCs w:val="32"/>
        </w:rPr>
        <w:tab/>
      </w:r>
      <w:r w:rsidRPr="008619D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619D3">
        <w:rPr>
          <w:rFonts w:ascii="TH SarabunPSK" w:hAnsi="TH SarabunPSK" w:cs="TH SarabunPSK"/>
          <w:sz w:val="32"/>
          <w:szCs w:val="32"/>
          <w:cs/>
        </w:rPr>
        <w:t>(นาย</w:t>
      </w:r>
      <w:r w:rsidRPr="008619D3">
        <w:rPr>
          <w:rFonts w:ascii="TH SarabunPSK" w:hAnsi="TH SarabunPSK" w:cs="TH SarabunPSK" w:hint="cs"/>
          <w:sz w:val="32"/>
          <w:szCs w:val="32"/>
          <w:cs/>
        </w:rPr>
        <w:t>วิเชียร  ธรรมรักษา</w:t>
      </w:r>
      <w:r w:rsidRPr="008619D3">
        <w:rPr>
          <w:rFonts w:ascii="TH SarabunPSK" w:hAnsi="TH SarabunPSK" w:cs="TH SarabunPSK"/>
          <w:sz w:val="32"/>
          <w:szCs w:val="32"/>
          <w:cs/>
        </w:rPr>
        <w:t>)</w:t>
      </w:r>
    </w:p>
    <w:p w14:paraId="7ED58066" w14:textId="77777777" w:rsidR="004439E8" w:rsidRPr="008619D3" w:rsidRDefault="004439E8" w:rsidP="004439E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8619D3">
        <w:rPr>
          <w:rFonts w:ascii="TH SarabunPSK" w:hAnsi="TH SarabunPSK" w:cs="TH SarabunPSK" w:hint="cs"/>
          <w:sz w:val="32"/>
          <w:szCs w:val="32"/>
          <w:cs/>
        </w:rPr>
        <w:tab/>
      </w:r>
      <w:r w:rsidRPr="008619D3">
        <w:rPr>
          <w:rFonts w:ascii="TH SarabunPSK" w:hAnsi="TH SarabunPSK" w:cs="TH SarabunPSK" w:hint="cs"/>
          <w:sz w:val="32"/>
          <w:szCs w:val="32"/>
          <w:cs/>
        </w:rPr>
        <w:tab/>
      </w:r>
      <w:r w:rsidRPr="008619D3">
        <w:rPr>
          <w:rFonts w:ascii="TH SarabunPSK" w:hAnsi="TH SarabunPSK" w:cs="TH SarabunPSK" w:hint="cs"/>
          <w:sz w:val="32"/>
          <w:szCs w:val="32"/>
          <w:cs/>
        </w:rPr>
        <w:tab/>
      </w:r>
      <w:r w:rsidRPr="008619D3">
        <w:rPr>
          <w:rFonts w:ascii="TH SarabunPSK" w:hAnsi="TH SarabunPSK" w:cs="TH SarabunPSK" w:hint="cs"/>
          <w:sz w:val="32"/>
          <w:szCs w:val="32"/>
          <w:cs/>
        </w:rPr>
        <w:tab/>
      </w:r>
      <w:r w:rsidRPr="008619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52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19D3">
        <w:rPr>
          <w:rFonts w:ascii="TH SarabunPSK" w:hAnsi="TH SarabunPSK" w:cs="TH SarabunPSK"/>
          <w:sz w:val="32"/>
          <w:szCs w:val="32"/>
          <w:cs/>
        </w:rPr>
        <w:t>นายก</w:t>
      </w:r>
      <w:r w:rsidRPr="008619D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องค์การบริหารส่วนตำบลหนองปลิง</w:t>
      </w:r>
    </w:p>
    <w:p w14:paraId="5FABC73B" w14:textId="77777777" w:rsidR="004439E8" w:rsidRDefault="004439E8" w:rsidP="00BD681A">
      <w:pPr>
        <w:pStyle w:val="a4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5C071E24" w14:textId="77777777" w:rsidR="00BD681A" w:rsidRDefault="00BD681A" w:rsidP="00BD681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14:paraId="181C20A6" w14:textId="77777777" w:rsidR="00BD681A" w:rsidRDefault="00BD681A" w:rsidP="00BD681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14:paraId="0A1D446B" w14:textId="77777777" w:rsidR="00BD681A" w:rsidRDefault="00F93FB4" w:rsidP="00BD681A">
      <w:pPr>
        <w:pStyle w:val="a4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1FD6749F" w14:textId="77777777" w:rsidR="00BD681A" w:rsidRDefault="00BD681A" w:rsidP="00BD681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14:paraId="0144B0A3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390B85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7BD0E5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09D5DA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5E055A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0042F6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15951C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06206D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16B37D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F09D99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DAD297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CDED28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0FEC93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F3A375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D2BA75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481D8D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A29E97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AABDB3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3C7ABB" w14:textId="77777777" w:rsidR="00BD681A" w:rsidRDefault="00BD681A" w:rsidP="00BD681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3D37C4" w14:textId="77777777" w:rsidR="00331A47" w:rsidRDefault="003A6738"/>
    <w:sectPr w:rsidR="00331A47" w:rsidSect="00D53A03">
      <w:pgSz w:w="12240" w:h="15840"/>
      <w:pgMar w:top="709" w:right="1325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F20"/>
    <w:rsid w:val="00172904"/>
    <w:rsid w:val="0026436A"/>
    <w:rsid w:val="002869B6"/>
    <w:rsid w:val="003A6738"/>
    <w:rsid w:val="00402F20"/>
    <w:rsid w:val="004439E8"/>
    <w:rsid w:val="004D369A"/>
    <w:rsid w:val="006247B2"/>
    <w:rsid w:val="006E1959"/>
    <w:rsid w:val="007C4666"/>
    <w:rsid w:val="008E7B9B"/>
    <w:rsid w:val="009348C4"/>
    <w:rsid w:val="00953812"/>
    <w:rsid w:val="00A60496"/>
    <w:rsid w:val="00A77E60"/>
    <w:rsid w:val="00BD52F0"/>
    <w:rsid w:val="00BD681A"/>
    <w:rsid w:val="00D53A03"/>
    <w:rsid w:val="00F9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B43F"/>
  <w15:docId w15:val="{71946981-C158-49CD-A974-B63D09DD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68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39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439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PDK</dc:creator>
  <cp:keywords/>
  <dc:description/>
  <cp:lastModifiedBy>ASUS</cp:lastModifiedBy>
  <cp:revision>17</cp:revision>
  <cp:lastPrinted>2021-04-21T08:22:00Z</cp:lastPrinted>
  <dcterms:created xsi:type="dcterms:W3CDTF">2021-04-21T05:58:00Z</dcterms:created>
  <dcterms:modified xsi:type="dcterms:W3CDTF">2022-04-27T13:53:00Z</dcterms:modified>
</cp:coreProperties>
</file>